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F1D0D" w:rsidP="007F1D0D" w:rsidRDefault="007F1D0D" w14:paraId="53895A70" w14:textId="77777777">
      <w:pPr>
        <w:spacing w:line="276" w:lineRule="auto"/>
        <w:rPr>
          <w:rFonts w:ascii="Arial Rounded MT Bold" w:hAnsi="Arial Rounded MT Bold" w:eastAsia="Arial Rounded MT Bold" w:cs="Arial Rounded MT Bold"/>
          <w:color w:val="7F7F7F" w:themeColor="text1" w:themeTint="80"/>
          <w:sz w:val="68"/>
          <w:szCs w:val="68"/>
          <w:lang w:val="en-AU"/>
        </w:rPr>
      </w:pPr>
    </w:p>
    <w:p w:rsidR="007F1D0D" w:rsidP="007F1D0D" w:rsidRDefault="007F1D0D" w14:paraId="575F4D7B" w14:textId="77777777">
      <w:pPr>
        <w:spacing w:line="276" w:lineRule="auto"/>
        <w:rPr>
          <w:rFonts w:ascii="Arial Rounded MT Bold" w:hAnsi="Arial Rounded MT Bold" w:eastAsia="Arial Rounded MT Bold" w:cs="Arial Rounded MT Bold"/>
          <w:color w:val="7F7F7F" w:themeColor="text1" w:themeTint="80"/>
          <w:sz w:val="68"/>
          <w:szCs w:val="68"/>
          <w:lang w:val="en-AU"/>
        </w:rPr>
      </w:pPr>
    </w:p>
    <w:p w:rsidR="007F1D0D" w:rsidP="007F1D0D" w:rsidRDefault="007F1D0D" w14:paraId="7E2C5CDE" w14:textId="77777777">
      <w:pPr>
        <w:spacing w:line="276" w:lineRule="auto"/>
        <w:rPr>
          <w:rFonts w:ascii="Arial Rounded MT Bold" w:hAnsi="Arial Rounded MT Bold" w:eastAsia="Arial Rounded MT Bold" w:cs="Arial Rounded MT Bold"/>
          <w:color w:val="7F7F7F" w:themeColor="text1" w:themeTint="80"/>
          <w:sz w:val="68"/>
          <w:szCs w:val="68"/>
          <w:lang w:val="en-AU"/>
        </w:rPr>
      </w:pPr>
    </w:p>
    <w:p w:rsidR="007F1D0D" w:rsidP="007F1D0D" w:rsidRDefault="007F1D0D" w14:paraId="06F3B427" w14:textId="7EF85064">
      <w:pPr>
        <w:spacing w:line="276" w:lineRule="auto"/>
        <w:rPr>
          <w:rFonts w:ascii="Arial Rounded MT Bold" w:hAnsi="Arial Rounded MT Bold" w:eastAsia="Arial Rounded MT Bold" w:cs="Arial Rounded MT Bold"/>
          <w:color w:val="7F7F7F" w:themeColor="text1" w:themeTint="80"/>
          <w:sz w:val="68"/>
          <w:szCs w:val="68"/>
          <w:lang w:val="en-AU"/>
        </w:rPr>
      </w:pPr>
      <w:r w:rsidRPr="4A9BCCD2">
        <w:rPr>
          <w:rFonts w:ascii="Arial Rounded MT Bold" w:hAnsi="Arial Rounded MT Bold" w:eastAsia="Arial Rounded MT Bold" w:cs="Arial Rounded MT Bold"/>
          <w:color w:val="7F7F7F" w:themeColor="text1" w:themeTint="80"/>
          <w:sz w:val="68"/>
          <w:szCs w:val="68"/>
          <w:lang w:val="en-AU"/>
        </w:rPr>
        <w:t xml:space="preserve">NRHSN </w:t>
      </w:r>
      <w:r>
        <w:rPr>
          <w:rFonts w:ascii="Arial Rounded MT Bold" w:hAnsi="Arial Rounded MT Bold" w:eastAsia="Arial Rounded MT Bold" w:cs="Arial Rounded MT Bold"/>
          <w:color w:val="7F7F7F" w:themeColor="text1" w:themeTint="80"/>
          <w:sz w:val="68"/>
          <w:szCs w:val="68"/>
          <w:lang w:val="en-AU"/>
        </w:rPr>
        <w:t>202</w:t>
      </w:r>
      <w:r w:rsidR="00CD278B">
        <w:rPr>
          <w:rFonts w:ascii="Arial Rounded MT Bold" w:hAnsi="Arial Rounded MT Bold" w:eastAsia="Arial Rounded MT Bold" w:cs="Arial Rounded MT Bold"/>
          <w:color w:val="7F7F7F" w:themeColor="text1" w:themeTint="80"/>
          <w:sz w:val="68"/>
          <w:szCs w:val="68"/>
          <w:lang w:val="en-AU"/>
        </w:rPr>
        <w:t>4</w:t>
      </w:r>
      <w:r>
        <w:rPr>
          <w:rFonts w:ascii="Arial Rounded MT Bold" w:hAnsi="Arial Rounded MT Bold" w:eastAsia="Arial Rounded MT Bold" w:cs="Arial Rounded MT Bold"/>
          <w:color w:val="7F7F7F" w:themeColor="text1" w:themeTint="80"/>
          <w:sz w:val="68"/>
          <w:szCs w:val="68"/>
          <w:lang w:val="en-AU"/>
        </w:rPr>
        <w:t xml:space="preserve"> </w:t>
      </w:r>
      <w:r w:rsidRPr="4A9BCCD2">
        <w:rPr>
          <w:rFonts w:ascii="Arial Rounded MT Bold" w:hAnsi="Arial Rounded MT Bold" w:eastAsia="Arial Rounded MT Bold" w:cs="Arial Rounded MT Bold"/>
          <w:color w:val="7F7F7F" w:themeColor="text1" w:themeTint="80"/>
          <w:sz w:val="68"/>
          <w:szCs w:val="68"/>
          <w:lang w:val="en-AU"/>
        </w:rPr>
        <w:t>Election Handbook</w:t>
      </w:r>
      <w:r>
        <w:rPr>
          <w:rFonts w:ascii="Arial Rounded MT Bold" w:hAnsi="Arial Rounded MT Bold" w:eastAsia="Arial Rounded MT Bold" w:cs="Arial Rounded MT Bold"/>
          <w:color w:val="7F7F7F" w:themeColor="text1" w:themeTint="80"/>
          <w:sz w:val="68"/>
          <w:szCs w:val="68"/>
          <w:lang w:val="en-AU"/>
        </w:rPr>
        <w:t xml:space="preserve"> </w:t>
      </w:r>
    </w:p>
    <w:p w:rsidR="007F1D0D" w:rsidP="007F1D0D" w:rsidRDefault="00CD278B" w14:paraId="4E52E740" w14:textId="59CB1DB6">
      <w:pPr>
        <w:spacing w:line="276" w:lineRule="auto"/>
        <w:rPr>
          <w:rFonts w:ascii="Arial Rounded MT Bold" w:hAnsi="Arial Rounded MT Bold" w:eastAsia="Arial Rounded MT Bold" w:cs="Arial Rounded MT Bold"/>
          <w:color w:val="7F7F7F" w:themeColor="text1" w:themeTint="80"/>
          <w:sz w:val="48"/>
          <w:szCs w:val="48"/>
          <w:lang w:val="en-AU"/>
        </w:rPr>
      </w:pPr>
      <w:r>
        <w:rPr>
          <w:rFonts w:ascii="Arial Rounded MT Bold" w:hAnsi="Arial Rounded MT Bold" w:eastAsia="Arial Rounded MT Bold" w:cs="Arial Rounded MT Bold"/>
          <w:color w:val="7F7F7F" w:themeColor="text1" w:themeTint="80"/>
          <w:sz w:val="48"/>
          <w:szCs w:val="48"/>
          <w:lang w:val="en-AU"/>
        </w:rPr>
        <w:t>September 2023</w:t>
      </w:r>
    </w:p>
    <w:p w:rsidR="007F1D0D" w:rsidP="007F1D0D" w:rsidRDefault="007F1D0D" w14:paraId="5D7E6D19"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562C32AB"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78A0BB1C"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49371E14"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6289B74F"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584A4DEE"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359C8372"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506B7A0A"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4635B25D"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150886BC"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032591D3"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5357EF9E"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6F90616E"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10F6B26C" w14:textId="77777777">
      <w:pPr>
        <w:spacing w:line="276" w:lineRule="auto"/>
        <w:rPr>
          <w:rFonts w:ascii="Arial Rounded MT Bold" w:hAnsi="Arial Rounded MT Bold" w:eastAsia="Arial Rounded MT Bold" w:cs="Arial Rounded MT Bold"/>
          <w:color w:val="00BFB0"/>
          <w:lang w:val="en-AU"/>
        </w:rPr>
      </w:pPr>
    </w:p>
    <w:p w:rsidR="008A338B" w:rsidP="007F1D0D" w:rsidRDefault="008A338B" w14:paraId="462F7436" w14:textId="77777777">
      <w:pPr>
        <w:spacing w:line="276" w:lineRule="auto"/>
        <w:rPr>
          <w:rFonts w:ascii="Arial Rounded MT Bold" w:hAnsi="Arial Rounded MT Bold" w:eastAsia="Arial Rounded MT Bold" w:cs="Arial Rounded MT Bold"/>
          <w:color w:val="00BFB0"/>
          <w:lang w:val="en-AU"/>
        </w:rPr>
      </w:pPr>
    </w:p>
    <w:p w:rsidR="007F1D0D" w:rsidP="007F1D0D" w:rsidRDefault="007F1D0D" w14:paraId="1741F8FC" w14:textId="77777777">
      <w:pPr>
        <w:spacing w:line="240" w:lineRule="auto"/>
        <w:rPr>
          <w:rFonts w:ascii="Arial Rounded MT Bold" w:hAnsi="Arial Rounded MT Bold" w:eastAsia="Arial Rounded MT Bold" w:cs="Arial Rounded MT Bold"/>
          <w:color w:val="7F7F7F" w:themeColor="text1" w:themeTint="80"/>
          <w:sz w:val="48"/>
          <w:szCs w:val="48"/>
          <w:lang w:val="en-AU"/>
        </w:rPr>
      </w:pPr>
      <w:r w:rsidRPr="50AB83AC">
        <w:rPr>
          <w:rFonts w:ascii="Arial Rounded MT Bold" w:hAnsi="Arial Rounded MT Bold" w:eastAsia="Arial Rounded MT Bold" w:cs="Arial Rounded MT Bold"/>
          <w:color w:val="7F7F7F" w:themeColor="text1" w:themeTint="80"/>
          <w:sz w:val="48"/>
          <w:szCs w:val="48"/>
          <w:lang w:val="en-AU"/>
        </w:rPr>
        <w:lastRenderedPageBreak/>
        <w:t>About us</w:t>
      </w:r>
    </w:p>
    <w:p w:rsidR="007F1D0D" w:rsidP="007F1D0D" w:rsidRDefault="007F1D0D" w14:paraId="58F9A1AE" w14:textId="77777777">
      <w:pPr>
        <w:spacing w:line="240" w:lineRule="auto"/>
        <w:rPr>
          <w:rFonts w:ascii="Arial Rounded MT Bold" w:hAnsi="Arial Rounded MT Bold" w:eastAsia="Arial Rounded MT Bold" w:cs="Arial Rounded MT Bold"/>
          <w:color w:val="7F7F7F" w:themeColor="text1" w:themeTint="80"/>
          <w:sz w:val="36"/>
          <w:szCs w:val="36"/>
          <w:lang w:val="en-AU"/>
        </w:rPr>
      </w:pPr>
      <w:r w:rsidRPr="50AB83AC">
        <w:rPr>
          <w:rFonts w:ascii="Arial Rounded MT Bold" w:hAnsi="Arial Rounded MT Bold" w:eastAsia="Arial Rounded MT Bold" w:cs="Arial Rounded MT Bold"/>
          <w:color w:val="7F7F7F" w:themeColor="text1" w:themeTint="80"/>
          <w:sz w:val="36"/>
          <w:szCs w:val="36"/>
          <w:lang w:val="en-AU"/>
        </w:rPr>
        <w:t>National Rural Health Student Network</w:t>
      </w:r>
    </w:p>
    <w:p w:rsidR="007F1D0D" w:rsidP="007F1D0D" w:rsidRDefault="007F1D0D" w14:paraId="7BBC6AA5" w14:textId="4174F565">
      <w:pPr>
        <w:spacing w:line="240" w:lineRule="auto"/>
        <w:rPr>
          <w:rFonts w:eastAsiaTheme="minorEastAsia"/>
          <w:lang w:val="en-AU"/>
        </w:rPr>
      </w:pPr>
      <w:r w:rsidRPr="675B61FA">
        <w:rPr>
          <w:rFonts w:eastAsiaTheme="minorEastAsia"/>
          <w:lang w:val="en-AU"/>
        </w:rPr>
        <w:t xml:space="preserve">The National Rural Health Student Network (NRHSN) represents the future of rural health in Australia. </w:t>
      </w:r>
      <w:r w:rsidR="00D255DC">
        <w:rPr>
          <w:rFonts w:eastAsiaTheme="minorEastAsia"/>
          <w:lang w:val="en-AU"/>
        </w:rPr>
        <w:t>We</w:t>
      </w:r>
      <w:r w:rsidRPr="675B61FA">
        <w:rPr>
          <w:rFonts w:eastAsiaTheme="minorEastAsia"/>
          <w:lang w:val="en-AU"/>
        </w:rPr>
        <w:t xml:space="preserve"> ha</w:t>
      </w:r>
      <w:r w:rsidR="00D255DC">
        <w:rPr>
          <w:rFonts w:eastAsiaTheme="minorEastAsia"/>
          <w:lang w:val="en-AU"/>
        </w:rPr>
        <w:t>ve</w:t>
      </w:r>
      <w:r w:rsidRPr="675B61FA">
        <w:rPr>
          <w:rFonts w:eastAsiaTheme="minorEastAsia"/>
          <w:lang w:val="en-AU"/>
        </w:rPr>
        <w:t xml:space="preserve"> more than </w:t>
      </w:r>
      <w:r w:rsidR="00CD278B">
        <w:rPr>
          <w:rFonts w:eastAsiaTheme="minorEastAsia"/>
          <w:lang w:val="en-AU"/>
        </w:rPr>
        <w:t>11</w:t>
      </w:r>
      <w:r w:rsidRPr="675B61FA">
        <w:rPr>
          <w:rFonts w:eastAsiaTheme="minorEastAsia"/>
          <w:lang w:val="en-AU"/>
        </w:rPr>
        <w:t>,000 members who belong to 2</w:t>
      </w:r>
      <w:r w:rsidR="00CD278B">
        <w:rPr>
          <w:rFonts w:eastAsiaTheme="minorEastAsia"/>
          <w:lang w:val="en-AU"/>
        </w:rPr>
        <w:t>9</w:t>
      </w:r>
      <w:r w:rsidRPr="675B61FA">
        <w:rPr>
          <w:rFonts w:eastAsiaTheme="minorEastAsia"/>
          <w:lang w:val="en-AU"/>
        </w:rPr>
        <w:t xml:space="preserve"> university Rural Health Clubs (RHCs) from all states and territories. </w:t>
      </w:r>
    </w:p>
    <w:p w:rsidR="007F1D0D" w:rsidP="007F1D0D" w:rsidRDefault="007F1D0D" w14:paraId="0654455D" w14:textId="77777777">
      <w:pPr>
        <w:spacing w:line="240" w:lineRule="auto"/>
        <w:rPr>
          <w:rFonts w:eastAsiaTheme="minorEastAsia"/>
          <w:lang w:val="en-AU"/>
        </w:rPr>
      </w:pPr>
      <w:r w:rsidRPr="675B61FA">
        <w:rPr>
          <w:rFonts w:eastAsiaTheme="minorEastAsia"/>
          <w:lang w:val="en-AU"/>
        </w:rPr>
        <w:t>The NRHSN is Australia’s only multi-disciplinary student health network, bringing together people studying medicine, nursing and allied health, encouraging them to pursue rural health careers.</w:t>
      </w:r>
    </w:p>
    <w:p w:rsidR="007F1D0D" w:rsidP="007F1D0D" w:rsidRDefault="007F1D0D" w14:paraId="69F5B95B" w14:textId="77777777">
      <w:pPr>
        <w:spacing w:line="240" w:lineRule="auto"/>
        <w:rPr>
          <w:rFonts w:eastAsiaTheme="minorEastAsia"/>
          <w:lang w:val="en-AU"/>
        </w:rPr>
      </w:pPr>
      <w:r w:rsidRPr="675B61FA">
        <w:rPr>
          <w:rFonts w:eastAsiaTheme="minorEastAsia"/>
          <w:lang w:val="en-AU"/>
        </w:rPr>
        <w:t>The NRHSN aims to:</w:t>
      </w:r>
    </w:p>
    <w:p w:rsidR="007F1D0D" w:rsidP="007F1D0D" w:rsidRDefault="007F1D0D" w14:paraId="12D4B738" w14:textId="77777777">
      <w:pPr>
        <w:pStyle w:val="ListParagraph"/>
        <w:numPr>
          <w:ilvl w:val="0"/>
          <w:numId w:val="51"/>
        </w:numPr>
        <w:spacing w:line="240" w:lineRule="auto"/>
        <w:rPr>
          <w:rFonts w:eastAsiaTheme="minorEastAsia"/>
          <w:lang w:val="en-AU"/>
        </w:rPr>
      </w:pPr>
      <w:r w:rsidRPr="675B61FA">
        <w:rPr>
          <w:rFonts w:eastAsiaTheme="minorEastAsia"/>
          <w:lang w:val="en-AU"/>
        </w:rPr>
        <w:t>provide a voice for students who are interested in improving health outcomes for rural and remote Australians; and</w:t>
      </w:r>
    </w:p>
    <w:p w:rsidR="007F1D0D" w:rsidP="007F1D0D" w:rsidRDefault="007F1D0D" w14:paraId="0585AD0C" w14:textId="77777777">
      <w:pPr>
        <w:pStyle w:val="ListParagraph"/>
        <w:numPr>
          <w:ilvl w:val="0"/>
          <w:numId w:val="51"/>
        </w:numPr>
        <w:spacing w:line="240" w:lineRule="auto"/>
        <w:rPr>
          <w:rFonts w:eastAsiaTheme="minorEastAsia"/>
          <w:lang w:val="en-AU"/>
        </w:rPr>
      </w:pPr>
      <w:r w:rsidRPr="675B61FA">
        <w:rPr>
          <w:rFonts w:eastAsiaTheme="minorEastAsia"/>
          <w:lang w:val="en-AU"/>
        </w:rPr>
        <w:t>promote rural health careers to students and encourage students who are interested in practising in rural health care.</w:t>
      </w:r>
    </w:p>
    <w:p w:rsidR="007F1D0D" w:rsidP="007F1D0D" w:rsidRDefault="007F1D0D" w14:paraId="744C66B2" w14:textId="77777777">
      <w:pPr>
        <w:spacing w:line="240" w:lineRule="auto"/>
        <w:rPr>
          <w:rFonts w:eastAsiaTheme="minorEastAsia"/>
          <w:lang w:val="en-AU"/>
        </w:rPr>
      </w:pPr>
      <w:r w:rsidRPr="675B61FA">
        <w:rPr>
          <w:rFonts w:eastAsiaTheme="minorEastAsia"/>
          <w:lang w:val="en-AU"/>
        </w:rPr>
        <w:t>The NRHSN and its Rural Health Clubs offer rural experience weekends, career information sessions and professional development activities as well as providing a social base for students at university and when on rural placement.</w:t>
      </w:r>
    </w:p>
    <w:p w:rsidR="007F1D0D" w:rsidP="007F1D0D" w:rsidRDefault="007F1D0D" w14:paraId="320CA37D" w14:textId="77777777">
      <w:pPr>
        <w:spacing w:line="240" w:lineRule="auto"/>
        <w:rPr>
          <w:rFonts w:eastAsiaTheme="minorEastAsia"/>
          <w:lang w:val="en-AU"/>
        </w:rPr>
      </w:pPr>
      <w:r w:rsidRPr="675B61FA">
        <w:rPr>
          <w:rFonts w:eastAsiaTheme="minorEastAsia"/>
          <w:lang w:val="en-AU"/>
        </w:rPr>
        <w:t>The student network leaders also advocate on behalf of health students of all disciplines, including opportunities for more rural placements and training support.</w:t>
      </w:r>
    </w:p>
    <w:p w:rsidRPr="00290EF0" w:rsidR="007F1D0D" w:rsidP="007F1D0D" w:rsidRDefault="007F1D0D" w14:paraId="29E8D0BF" w14:textId="77777777">
      <w:pPr>
        <w:spacing w:line="240" w:lineRule="auto"/>
        <w:rPr>
          <w:rFonts w:eastAsiaTheme="minorEastAsia"/>
          <w:b/>
          <w:bCs/>
          <w:color w:val="7F7F7F" w:themeColor="text1" w:themeTint="80"/>
          <w:sz w:val="36"/>
          <w:szCs w:val="36"/>
          <w:lang w:val="en-AU"/>
        </w:rPr>
      </w:pPr>
      <w:r w:rsidRPr="00290EF0">
        <w:rPr>
          <w:rFonts w:eastAsiaTheme="minorEastAsia"/>
          <w:b/>
          <w:bCs/>
          <w:color w:val="7F7F7F" w:themeColor="text1" w:themeTint="80"/>
          <w:sz w:val="36"/>
          <w:szCs w:val="36"/>
          <w:lang w:val="en-AU"/>
        </w:rPr>
        <w:t>Rural Workforce Agencies</w:t>
      </w:r>
    </w:p>
    <w:p w:rsidRPr="00E07B97" w:rsidR="007F1D0D" w:rsidP="007F1D0D" w:rsidRDefault="007F1D0D" w14:paraId="639CFD29" w14:textId="77777777">
      <w:pPr>
        <w:spacing w:line="240" w:lineRule="auto"/>
        <w:rPr>
          <w:rFonts w:eastAsiaTheme="minorEastAsia"/>
          <w:lang w:val="en-AU"/>
        </w:rPr>
      </w:pPr>
      <w:r w:rsidRPr="00E07B97">
        <w:rPr>
          <w:rFonts w:eastAsiaTheme="minorEastAsia"/>
          <w:lang w:val="en-AU"/>
        </w:rPr>
        <w:t>The NRHSN is an initiative of the Australian Government Department of Health, administered by the Consortium of Rural Workforce Agencies (RWAs). The NSW Rural Doctors Network is the RWA managing the NRHSN on behalf of the Consortium.</w:t>
      </w:r>
    </w:p>
    <w:p w:rsidRPr="00E07B97" w:rsidR="007F1D0D" w:rsidP="007F1D0D" w:rsidRDefault="007F1D0D" w14:paraId="18A8FC91" w14:textId="77777777">
      <w:pPr>
        <w:spacing w:line="240" w:lineRule="auto"/>
        <w:rPr>
          <w:rFonts w:eastAsiaTheme="minorEastAsia"/>
          <w:lang w:val="en-AU"/>
        </w:rPr>
      </w:pPr>
      <w:r w:rsidRPr="00E07B97">
        <w:rPr>
          <w:rFonts w:eastAsiaTheme="minorEastAsia"/>
          <w:lang w:val="en-AU"/>
        </w:rPr>
        <w:t>Each Australian State and the Northern Territory is served by a government-designated RWA that works to improve access to high-quality healthcare for people in remote, regional and rural Australia. RWAs do this through a range of programs, services and initiatives that attract, recruit, retain and support GPs, nurses and allied health professionals in rural and remote communities.</w:t>
      </w:r>
    </w:p>
    <w:p w:rsidRPr="00290EF0" w:rsidR="007F1D0D" w:rsidP="007F1D0D" w:rsidRDefault="007F1D0D" w14:paraId="25EE0505" w14:textId="77777777">
      <w:pPr>
        <w:spacing w:line="240" w:lineRule="auto"/>
        <w:rPr>
          <w:rFonts w:eastAsiaTheme="minorEastAsia"/>
          <w:b/>
          <w:bCs/>
          <w:color w:val="7F7F7F" w:themeColor="text1" w:themeTint="80"/>
          <w:sz w:val="28"/>
          <w:szCs w:val="28"/>
          <w:lang w:val="en-AU"/>
        </w:rPr>
      </w:pPr>
      <w:r w:rsidRPr="00E07B97">
        <w:rPr>
          <w:rFonts w:eastAsiaTheme="minorEastAsia"/>
          <w:b/>
          <w:bCs/>
          <w:color w:val="7F7F7F" w:themeColor="text1" w:themeTint="80"/>
          <w:sz w:val="28"/>
          <w:szCs w:val="28"/>
          <w:lang w:val="en-AU"/>
        </w:rPr>
        <w:t>Contact Us</w:t>
      </w:r>
    </w:p>
    <w:p w:rsidRPr="00E07B97" w:rsidR="007F1D0D" w:rsidP="007F1D0D" w:rsidRDefault="007F1D0D" w14:paraId="37434917" w14:textId="77777777">
      <w:pPr>
        <w:spacing w:line="240" w:lineRule="auto"/>
        <w:rPr>
          <w:rFonts w:eastAsiaTheme="minorEastAsia"/>
          <w:lang w:val="en-AU"/>
        </w:rPr>
      </w:pPr>
      <w:r w:rsidRPr="00E07B97">
        <w:rPr>
          <w:rFonts w:eastAsiaTheme="minorEastAsia"/>
          <w:lang w:val="en-AU"/>
        </w:rPr>
        <w:t>National Rural Health Student Network</w:t>
      </w:r>
    </w:p>
    <w:p w:rsidRPr="00E07B97" w:rsidR="007F1D0D" w:rsidP="007F1D0D" w:rsidRDefault="007F1D0D" w14:paraId="2B57BAA5" w14:textId="77777777">
      <w:pPr>
        <w:spacing w:line="240" w:lineRule="auto"/>
        <w:rPr>
          <w:rFonts w:eastAsiaTheme="minorEastAsia"/>
          <w:lang w:val="en-AU"/>
        </w:rPr>
      </w:pPr>
      <w:r w:rsidRPr="00E07B97">
        <w:rPr>
          <w:rFonts w:eastAsiaTheme="minorEastAsia"/>
          <w:lang w:val="en-AU"/>
        </w:rPr>
        <w:t>Suite 1, 53 Cleary St,</w:t>
      </w:r>
    </w:p>
    <w:p w:rsidRPr="00E07B97" w:rsidR="007F1D0D" w:rsidP="007F1D0D" w:rsidRDefault="007F1D0D" w14:paraId="5FA003C3" w14:textId="77777777">
      <w:pPr>
        <w:spacing w:line="240" w:lineRule="auto"/>
        <w:rPr>
          <w:rFonts w:eastAsiaTheme="minorEastAsia"/>
          <w:lang w:val="en-AU"/>
        </w:rPr>
      </w:pPr>
      <w:r w:rsidRPr="00E07B97">
        <w:rPr>
          <w:rFonts w:eastAsiaTheme="minorEastAsia"/>
          <w:lang w:val="en-AU"/>
        </w:rPr>
        <w:t>Hamilton NSW 2303 Australia</w:t>
      </w:r>
    </w:p>
    <w:p w:rsidRPr="00E07B97" w:rsidR="007F1D0D" w:rsidP="007F1D0D" w:rsidRDefault="007F1D0D" w14:paraId="18BD360B" w14:textId="77777777">
      <w:pPr>
        <w:spacing w:line="240" w:lineRule="auto"/>
        <w:rPr>
          <w:rFonts w:eastAsiaTheme="minorEastAsia"/>
          <w:lang w:val="en-AU"/>
        </w:rPr>
      </w:pPr>
      <w:r w:rsidRPr="00E07B97">
        <w:rPr>
          <w:rFonts w:eastAsiaTheme="minorEastAsia"/>
          <w:lang w:val="en-AU"/>
        </w:rPr>
        <w:t>02 8337 8100</w:t>
      </w:r>
    </w:p>
    <w:p w:rsidRPr="00E07B97" w:rsidR="007F1D0D" w:rsidP="007F1D0D" w:rsidRDefault="00864025" w14:paraId="2DCF148C" w14:textId="77777777">
      <w:pPr>
        <w:spacing w:line="240" w:lineRule="auto"/>
        <w:rPr>
          <w:rFonts w:ascii="Calibri" w:hAnsi="Calibri" w:cs="Calibri" w:eastAsiaTheme="minorEastAsia"/>
          <w:color w:val="6B9F25" w:themeColor="hyperlink"/>
          <w:u w:val="single"/>
          <w:lang w:val="en-AU"/>
        </w:rPr>
      </w:pPr>
      <w:hyperlink w:history="1" r:id="rId7">
        <w:r w:rsidRPr="00E07B97" w:rsidR="007F1D0D">
          <w:rPr>
            <w:rStyle w:val="Hyperlink"/>
            <w:rFonts w:ascii="Calibri" w:hAnsi="Calibri" w:eastAsia="Arial Unicode MS" w:cs="Calibri"/>
            <w:lang w:val="en-AU"/>
          </w:rPr>
          <w:t>info@nrhsn.org.au</w:t>
        </w:r>
      </w:hyperlink>
      <w:r w:rsidRPr="00E07B97" w:rsidR="007F1D0D">
        <w:rPr>
          <w:rFonts w:ascii="Calibri" w:hAnsi="Calibri" w:cs="Calibri"/>
        </w:rPr>
        <w:br/>
      </w:r>
      <w:hyperlink w:history="1" r:id="rId8">
        <w:r w:rsidRPr="00E07B97" w:rsidR="007F1D0D">
          <w:rPr>
            <w:rStyle w:val="Hyperlink"/>
            <w:rFonts w:ascii="Calibri" w:hAnsi="Calibri" w:eastAsia="Arial Unicode MS" w:cs="Calibri"/>
            <w:lang w:val="en-AU"/>
          </w:rPr>
          <w:t>www.nrhsn.org.au</w:t>
        </w:r>
      </w:hyperlink>
    </w:p>
    <w:p w:rsidR="007F1D0D" w:rsidP="007F1D0D" w:rsidRDefault="007F1D0D" w14:paraId="7C53FC72" w14:textId="77777777">
      <w:pPr>
        <w:spacing w:line="276" w:lineRule="auto"/>
        <w:rPr>
          <w:rFonts w:ascii="Arial Rounded MT Bold" w:hAnsi="Arial Rounded MT Bold" w:eastAsia="Arial Rounded MT Bold" w:cs="Arial Rounded MT Bold"/>
          <w:color w:val="7F7F7F" w:themeColor="text1" w:themeTint="80"/>
          <w:sz w:val="48"/>
          <w:szCs w:val="48"/>
          <w:lang w:val="en-AU"/>
        </w:rPr>
      </w:pPr>
    </w:p>
    <w:p w:rsidR="000A25BA" w:rsidP="000A25BA" w:rsidRDefault="000A25BA" w14:paraId="4DD6BC9F" w14:textId="2F0A6C22">
      <w:pPr>
        <w:spacing w:line="276" w:lineRule="auto"/>
        <w:rPr>
          <w:rFonts w:ascii="Arial Rounded MT Bold" w:hAnsi="Arial Rounded MT Bold" w:eastAsia="Arial Rounded MT Bold" w:cs="Arial Rounded MT Bold"/>
          <w:color w:val="7F7F7F" w:themeColor="text1" w:themeTint="80"/>
          <w:sz w:val="48"/>
          <w:szCs w:val="48"/>
          <w:lang w:val="en-AU"/>
        </w:rPr>
      </w:pPr>
      <w:r>
        <w:rPr>
          <w:rFonts w:ascii="Arial Rounded MT Bold" w:hAnsi="Arial Rounded MT Bold" w:eastAsia="Arial Rounded MT Bold" w:cs="Arial Rounded MT Bold"/>
          <w:color w:val="7F7F7F" w:themeColor="text1" w:themeTint="80"/>
          <w:sz w:val="48"/>
          <w:szCs w:val="48"/>
          <w:lang w:val="en-AU"/>
        </w:rPr>
        <w:lastRenderedPageBreak/>
        <w:t xml:space="preserve">A word </w:t>
      </w:r>
      <w:r w:rsidR="0090037D">
        <w:rPr>
          <w:rFonts w:ascii="Arial Rounded MT Bold" w:hAnsi="Arial Rounded MT Bold" w:eastAsia="Arial Rounded MT Bold" w:cs="Arial Rounded MT Bold"/>
          <w:color w:val="7F7F7F" w:themeColor="text1" w:themeTint="80"/>
          <w:sz w:val="48"/>
          <w:szCs w:val="48"/>
          <w:lang w:val="en-AU"/>
        </w:rPr>
        <w:t>from th</w:t>
      </w:r>
      <w:r w:rsidR="00A953E3">
        <w:rPr>
          <w:rFonts w:ascii="Arial Rounded MT Bold" w:hAnsi="Arial Rounded MT Bold" w:eastAsia="Arial Rounded MT Bold" w:cs="Arial Rounded MT Bold"/>
          <w:color w:val="7F7F7F" w:themeColor="text1" w:themeTint="80"/>
          <w:sz w:val="48"/>
          <w:szCs w:val="48"/>
          <w:lang w:val="en-AU"/>
        </w:rPr>
        <w:t>ose staying on for 2024</w:t>
      </w:r>
    </w:p>
    <w:p w:rsidRPr="00DF08AE" w:rsidR="00DF08AE" w:rsidP="00DF08AE" w:rsidRDefault="00DF08AE" w14:paraId="2657CCFB" w14:textId="77777777">
      <w:r w:rsidRPr="00DF08AE">
        <w:t>The NRHSN has undergone a restructuring for 2024. The reasoning for this restructuring is multifaceted, however, the main reason is to ensure continued effectiveness and sustainability as we head into the future. This restructuring will ensure a reduction in burnout and improvements in everything from advocacy, to engagement with our incredible Rural Health Clubs. We have big plans for 2024 and we would love to have you on board.</w:t>
      </w:r>
    </w:p>
    <w:p w:rsidRPr="00DF08AE" w:rsidR="000A25BA" w:rsidP="00DF08AE" w:rsidRDefault="00DF08AE" w14:paraId="258A832B" w14:textId="7CF98E16">
      <w:pPr>
        <w:pStyle w:val="ListParagraph"/>
        <w:numPr>
          <w:ilvl w:val="0"/>
          <w:numId w:val="60"/>
        </w:numPr>
      </w:pPr>
      <w:r w:rsidRPr="00DF08AE">
        <w:t>Kurtis, Pip, Heidi, and Nathan</w:t>
      </w:r>
    </w:p>
    <w:p w:rsidR="00DF08AE" w:rsidP="007F1D0D" w:rsidRDefault="00DF08AE" w14:paraId="5B6E101A" w14:textId="77777777">
      <w:pPr>
        <w:spacing w:line="276" w:lineRule="auto"/>
        <w:rPr>
          <w:rFonts w:ascii="Arial Rounded MT Bold" w:hAnsi="Arial Rounded MT Bold" w:eastAsia="Arial Rounded MT Bold" w:cs="Arial Rounded MT Bold"/>
          <w:color w:val="7F7F7F" w:themeColor="text1" w:themeTint="80"/>
          <w:sz w:val="48"/>
          <w:szCs w:val="48"/>
          <w:lang w:val="en-AU"/>
        </w:rPr>
      </w:pPr>
    </w:p>
    <w:p w:rsidR="007F1D0D" w:rsidP="007F1D0D" w:rsidRDefault="007F1D0D" w14:paraId="3D08AD75" w14:textId="3A153A65">
      <w:pPr>
        <w:spacing w:line="276" w:lineRule="auto"/>
        <w:rPr>
          <w:rFonts w:ascii="Arial Rounded MT Bold" w:hAnsi="Arial Rounded MT Bold" w:eastAsia="Arial Rounded MT Bold" w:cs="Arial Rounded MT Bold"/>
          <w:color w:val="7F7F7F" w:themeColor="text1" w:themeTint="80"/>
          <w:sz w:val="48"/>
          <w:szCs w:val="48"/>
          <w:lang w:val="en-AU"/>
        </w:rPr>
      </w:pPr>
      <w:r w:rsidRPr="50AB83AC">
        <w:rPr>
          <w:rFonts w:ascii="Arial Rounded MT Bold" w:hAnsi="Arial Rounded MT Bold" w:eastAsia="Arial Rounded MT Bold" w:cs="Arial Rounded MT Bold"/>
          <w:color w:val="7F7F7F" w:themeColor="text1" w:themeTint="80"/>
          <w:sz w:val="48"/>
          <w:szCs w:val="48"/>
          <w:lang w:val="en-AU"/>
        </w:rPr>
        <w:t>The Election Process</w:t>
      </w:r>
    </w:p>
    <w:p w:rsidRPr="001E799C" w:rsidR="007F1D0D" w:rsidP="007F1D0D" w:rsidRDefault="007F1D0D" w14:paraId="10F327B7" w14:textId="0CDB2048">
      <w:pPr>
        <w:spacing w:line="276" w:lineRule="auto"/>
        <w:rPr>
          <w:rFonts w:eastAsiaTheme="minorEastAsia"/>
          <w:lang w:val="en-AU"/>
        </w:rPr>
      </w:pPr>
      <w:r w:rsidRPr="00290EF0">
        <w:rPr>
          <w:rFonts w:eastAsiaTheme="minorEastAsia"/>
          <w:lang w:val="en-AU"/>
        </w:rPr>
        <w:t>In 202</w:t>
      </w:r>
      <w:r w:rsidR="00CD278B">
        <w:rPr>
          <w:rFonts w:eastAsiaTheme="minorEastAsia"/>
          <w:lang w:val="en-AU"/>
        </w:rPr>
        <w:t>3</w:t>
      </w:r>
      <w:r w:rsidRPr="00290EF0">
        <w:rPr>
          <w:rFonts w:eastAsiaTheme="minorEastAsia"/>
          <w:lang w:val="en-AU"/>
        </w:rPr>
        <w:t xml:space="preserve">, the NRHSN will </w:t>
      </w:r>
      <w:r w:rsidR="00CD278B">
        <w:rPr>
          <w:rFonts w:eastAsiaTheme="minorEastAsia"/>
          <w:lang w:val="en-AU"/>
        </w:rPr>
        <w:t xml:space="preserve">retain the same process from </w:t>
      </w:r>
      <w:r w:rsidR="001E799C">
        <w:rPr>
          <w:rFonts w:eastAsiaTheme="minorEastAsia"/>
          <w:lang w:val="en-AU"/>
        </w:rPr>
        <w:t xml:space="preserve">2022. Each candidate will be asked to submit a </w:t>
      </w:r>
      <w:r w:rsidRPr="00290EF0">
        <w:rPr>
          <w:rFonts w:eastAsiaTheme="minorEastAsia"/>
          <w:b/>
          <w:bCs/>
          <w:lang w:val="en-AU"/>
        </w:rPr>
        <w:t xml:space="preserve">2 – 3 minute </w:t>
      </w:r>
      <w:r w:rsidRPr="00290EF0">
        <w:rPr>
          <w:rFonts w:eastAsiaTheme="minorEastAsia"/>
          <w:lang w:val="en-AU"/>
        </w:rPr>
        <w:t>video detailing the relevant experience and skills that make them suitable for their nominated role.</w:t>
      </w:r>
    </w:p>
    <w:p w:rsidRPr="00290EF0" w:rsidR="007F1D0D" w:rsidP="007F1D0D" w:rsidRDefault="007F1D0D" w14:paraId="5B475286" w14:textId="77777777">
      <w:pPr>
        <w:spacing w:line="276" w:lineRule="auto"/>
        <w:rPr>
          <w:rFonts w:eastAsiaTheme="minorEastAsia"/>
          <w:lang w:val="en-AU"/>
        </w:rPr>
      </w:pPr>
      <w:r w:rsidRPr="00290EF0">
        <w:rPr>
          <w:rFonts w:eastAsiaTheme="minorEastAsia"/>
          <w:lang w:val="en-AU"/>
        </w:rPr>
        <w:t>The election process will occur as follows:</w:t>
      </w:r>
    </w:p>
    <w:p w:rsidRPr="00290EF0" w:rsidR="007F1D0D" w:rsidP="007F1D0D" w:rsidRDefault="007F1D0D" w14:paraId="5A35BD9D" w14:textId="77777777">
      <w:pPr>
        <w:pStyle w:val="ListParagraph"/>
        <w:numPr>
          <w:ilvl w:val="0"/>
          <w:numId w:val="49"/>
        </w:numPr>
        <w:spacing w:line="276" w:lineRule="auto"/>
        <w:rPr>
          <w:rFonts w:eastAsiaTheme="minorEastAsia"/>
          <w:color w:val="000000" w:themeColor="text1"/>
          <w:lang w:val="en-AU"/>
        </w:rPr>
      </w:pPr>
      <w:r w:rsidRPr="00290EF0">
        <w:rPr>
          <w:rFonts w:eastAsiaTheme="minorEastAsia"/>
          <w:lang w:val="en-AU"/>
        </w:rPr>
        <w:t>Carefully read the Position Description (detailed below) relevant to their respective role.</w:t>
      </w:r>
    </w:p>
    <w:p w:rsidRPr="00290EF0" w:rsidR="007F1D0D" w:rsidP="007F1D0D" w:rsidRDefault="007F1D0D" w14:paraId="5AB80F31" w14:textId="54D33715">
      <w:pPr>
        <w:pStyle w:val="ListParagraph"/>
        <w:numPr>
          <w:ilvl w:val="0"/>
          <w:numId w:val="49"/>
        </w:numPr>
        <w:spacing w:line="276" w:lineRule="auto"/>
        <w:rPr>
          <w:rFonts w:eastAsiaTheme="minorEastAsia"/>
          <w:color w:val="000000" w:themeColor="text1"/>
          <w:lang w:val="en-AU"/>
        </w:rPr>
      </w:pPr>
      <w:r w:rsidRPr="00290EF0">
        <w:rPr>
          <w:rFonts w:eastAsiaTheme="minorEastAsia"/>
          <w:lang w:val="en-AU"/>
        </w:rPr>
        <w:t>Create a 2 – 3</w:t>
      </w:r>
      <w:r w:rsidR="00687296">
        <w:rPr>
          <w:rFonts w:eastAsiaTheme="minorEastAsia"/>
          <w:lang w:val="en-AU"/>
        </w:rPr>
        <w:t xml:space="preserve"> minute</w:t>
      </w:r>
      <w:r w:rsidRPr="00290EF0">
        <w:rPr>
          <w:rFonts w:eastAsiaTheme="minorEastAsia"/>
          <w:lang w:val="en-AU"/>
        </w:rPr>
        <w:t xml:space="preserve"> video (in MP4 format) detailing: </w:t>
      </w:r>
    </w:p>
    <w:p w:rsidRPr="00290EF0" w:rsidR="007F1D0D" w:rsidP="007F1D0D" w:rsidRDefault="007F1D0D" w14:paraId="622BBEDD" w14:textId="6DD893F7">
      <w:pPr>
        <w:pStyle w:val="ListParagraph"/>
        <w:numPr>
          <w:ilvl w:val="1"/>
          <w:numId w:val="49"/>
        </w:numPr>
        <w:spacing w:line="276" w:lineRule="auto"/>
        <w:rPr>
          <w:rFonts w:eastAsiaTheme="minorEastAsia"/>
          <w:color w:val="000000" w:themeColor="text1"/>
          <w:lang w:val="en-AU"/>
        </w:rPr>
      </w:pPr>
      <w:r w:rsidRPr="00290EF0">
        <w:rPr>
          <w:rFonts w:eastAsiaTheme="minorEastAsia"/>
          <w:lang w:val="en-AU"/>
        </w:rPr>
        <w:t>Your</w:t>
      </w:r>
      <w:r w:rsidR="0079495E">
        <w:rPr>
          <w:rFonts w:eastAsiaTheme="minorEastAsia"/>
          <w:lang w:val="en-AU"/>
        </w:rPr>
        <w:t xml:space="preserve"> </w:t>
      </w:r>
      <w:r w:rsidRPr="00290EF0">
        <w:rPr>
          <w:rFonts w:eastAsiaTheme="minorEastAsia"/>
          <w:lang w:val="en-AU"/>
        </w:rPr>
        <w:t>name</w:t>
      </w:r>
    </w:p>
    <w:p w:rsidRPr="00E07B97" w:rsidR="007F1D0D" w:rsidP="007F1D0D" w:rsidRDefault="007F1D0D" w14:paraId="43460BFC" w14:textId="77777777">
      <w:pPr>
        <w:pStyle w:val="ListParagraph"/>
        <w:numPr>
          <w:ilvl w:val="1"/>
          <w:numId w:val="49"/>
        </w:numPr>
        <w:spacing w:line="276" w:lineRule="auto"/>
        <w:rPr>
          <w:rFonts w:eastAsiaTheme="minorEastAsia"/>
          <w:color w:val="000000" w:themeColor="text1"/>
          <w:lang w:val="en-AU"/>
        </w:rPr>
      </w:pPr>
      <w:r w:rsidRPr="00E07B97">
        <w:rPr>
          <w:rFonts w:eastAsiaTheme="minorEastAsia"/>
          <w:lang w:val="en-AU"/>
        </w:rPr>
        <w:t>Your year, degree and university of study (e.g. 3</w:t>
      </w:r>
      <w:r w:rsidRPr="00E07B97">
        <w:rPr>
          <w:rFonts w:eastAsiaTheme="minorEastAsia"/>
          <w:vertAlign w:val="superscript"/>
          <w:lang w:val="en-AU"/>
        </w:rPr>
        <w:t>rd</w:t>
      </w:r>
      <w:r w:rsidRPr="00E07B97">
        <w:rPr>
          <w:rFonts w:eastAsiaTheme="minorEastAsia"/>
          <w:lang w:val="en-AU"/>
        </w:rPr>
        <w:t xml:space="preserve"> year Medicine, JCU)</w:t>
      </w:r>
    </w:p>
    <w:p w:rsidRPr="00E07B97" w:rsidR="007F1D0D" w:rsidP="72AB7F4D" w:rsidRDefault="007F1D0D" w14:paraId="7146AB5E" w14:textId="6B2D81BC" w14:noSpellErr="1">
      <w:pPr>
        <w:pStyle w:val="ListParagraph"/>
        <w:numPr>
          <w:ilvl w:val="1"/>
          <w:numId w:val="49"/>
        </w:numPr>
        <w:spacing w:line="276" w:lineRule="auto"/>
        <w:rPr>
          <w:rFonts w:eastAsia="游明朝" w:eastAsiaTheme="minorEastAsia"/>
          <w:color w:val="000000" w:themeColor="text1"/>
          <w:lang w:val="en-AU"/>
        </w:rPr>
      </w:pPr>
      <w:r w:rsidRPr="72AB7F4D" w:rsidR="007F1D0D">
        <w:rPr>
          <w:rFonts w:eastAsia="游明朝" w:eastAsiaTheme="minorEastAsia"/>
          <w:lang w:val="en-AU"/>
        </w:rPr>
        <w:t>Current role within</w:t>
      </w:r>
      <w:r w:rsidRPr="72AB7F4D" w:rsidR="00E1221D">
        <w:rPr>
          <w:rFonts w:eastAsia="游明朝" w:eastAsiaTheme="minorEastAsia"/>
          <w:lang w:val="en-AU"/>
        </w:rPr>
        <w:t xml:space="preserve"> a</w:t>
      </w:r>
      <w:r w:rsidRPr="72AB7F4D" w:rsidR="007F1D0D">
        <w:rPr>
          <w:rFonts w:eastAsia="游明朝" w:eastAsiaTheme="minorEastAsia"/>
          <w:lang w:val="en-AU"/>
        </w:rPr>
        <w:t xml:space="preserve"> RHC or NRHSN (</w:t>
      </w:r>
      <w:r w:rsidRPr="72AB7F4D" w:rsidR="007F1D0D">
        <w:rPr>
          <w:rFonts w:eastAsia="游明朝" w:eastAsiaTheme="minorEastAsia"/>
          <w:lang w:val="en-AU"/>
        </w:rPr>
        <w:t>e.g.</w:t>
      </w:r>
      <w:r w:rsidRPr="72AB7F4D" w:rsidR="007F1D0D">
        <w:rPr>
          <w:rFonts w:eastAsia="游明朝" w:eastAsiaTheme="minorEastAsia"/>
          <w:lang w:val="en-AU"/>
        </w:rPr>
        <w:t xml:space="preserve"> Co-Chair of Club RHINO)</w:t>
      </w:r>
    </w:p>
    <w:p w:rsidR="21FEA827" w:rsidP="72AB7F4D" w:rsidRDefault="21FEA827" w14:paraId="59FD0720" w14:textId="002BC9B9">
      <w:pPr>
        <w:pStyle w:val="ListParagraph"/>
        <w:numPr>
          <w:ilvl w:val="2"/>
          <w:numId w:val="49"/>
        </w:numPr>
        <w:spacing w:line="276" w:lineRule="auto"/>
        <w:rPr>
          <w:rFonts w:ascii="Calibri" w:hAnsi="Calibri" w:eastAsia="Calibri" w:cs=""/>
          <w:color w:val="000000" w:themeColor="text1" w:themeTint="FF" w:themeShade="FF"/>
          <w:sz w:val="22"/>
          <w:szCs w:val="22"/>
          <w:lang w:val="en-AU"/>
        </w:rPr>
      </w:pPr>
      <w:r w:rsidRPr="72AB7F4D" w:rsidR="21FEA827">
        <w:rPr>
          <w:rFonts w:ascii="Calibri" w:hAnsi="Calibri" w:eastAsia="游明朝" w:cs="" w:eastAsiaTheme="minorEastAsia"/>
          <w:color w:val="000000" w:themeColor="text1" w:themeTint="FF" w:themeShade="FF"/>
          <w:sz w:val="22"/>
          <w:szCs w:val="22"/>
          <w:lang w:val="en-AU"/>
        </w:rPr>
        <w:t xml:space="preserve">If you do not have a role in your </w:t>
      </w:r>
      <w:r w:rsidRPr="72AB7F4D" w:rsidR="21FEA827">
        <w:rPr>
          <w:rFonts w:ascii="Calibri" w:hAnsi="Calibri" w:eastAsia="游明朝" w:cs="" w:eastAsiaTheme="minorEastAsia"/>
          <w:color w:val="000000" w:themeColor="text1" w:themeTint="FF" w:themeShade="FF"/>
          <w:sz w:val="22"/>
          <w:szCs w:val="22"/>
          <w:lang w:val="en-AU"/>
        </w:rPr>
        <w:t>RHC ,</w:t>
      </w:r>
      <w:r w:rsidRPr="72AB7F4D" w:rsidR="21FEA827">
        <w:rPr>
          <w:rFonts w:ascii="Calibri" w:hAnsi="Calibri" w:eastAsia="游明朝" w:cs="" w:eastAsiaTheme="minorEastAsia"/>
          <w:color w:val="000000" w:themeColor="text1" w:themeTint="FF" w:themeShade="FF"/>
          <w:sz w:val="22"/>
          <w:szCs w:val="22"/>
          <w:lang w:val="en-AU"/>
        </w:rPr>
        <w:t xml:space="preserve"> just say you are a member</w:t>
      </w:r>
    </w:p>
    <w:p w:rsidRPr="00E07B97" w:rsidR="007F1D0D" w:rsidP="007F1D0D" w:rsidRDefault="007F1D0D" w14:paraId="3F2939C6" w14:textId="4744452A">
      <w:pPr>
        <w:pStyle w:val="ListParagraph"/>
        <w:numPr>
          <w:ilvl w:val="1"/>
          <w:numId w:val="49"/>
        </w:numPr>
        <w:spacing w:line="276" w:lineRule="auto"/>
        <w:rPr>
          <w:rFonts w:eastAsiaTheme="minorEastAsia"/>
          <w:color w:val="000000" w:themeColor="text1"/>
          <w:lang w:val="en-AU"/>
        </w:rPr>
      </w:pPr>
      <w:r w:rsidRPr="72AB7F4D" w:rsidR="007F1D0D">
        <w:rPr>
          <w:rFonts w:eastAsia="游明朝" w:eastAsiaTheme="minorEastAsia"/>
          <w:lang w:val="en-AU"/>
        </w:rPr>
        <w:t xml:space="preserve">The executive committee position you are nominating yourself for (e.g. </w:t>
      </w:r>
      <w:r w:rsidRPr="72AB7F4D" w:rsidR="00E1221D">
        <w:rPr>
          <w:rFonts w:eastAsia="游明朝" w:eastAsiaTheme="minorEastAsia"/>
          <w:lang w:val="en-AU"/>
        </w:rPr>
        <w:t>Vice Chair Internal</w:t>
      </w:r>
      <w:r w:rsidRPr="72AB7F4D" w:rsidR="007F1D0D">
        <w:rPr>
          <w:rFonts w:eastAsia="游明朝" w:eastAsiaTheme="minorEastAsia"/>
          <w:lang w:val="en-AU"/>
        </w:rPr>
        <w:t>)</w:t>
      </w:r>
    </w:p>
    <w:p w:rsidRPr="00E07B97" w:rsidR="007F1D0D" w:rsidP="007F1D0D" w:rsidRDefault="007F1D0D" w14:paraId="2B9A27E3" w14:textId="77777777">
      <w:pPr>
        <w:pStyle w:val="ListParagraph"/>
        <w:numPr>
          <w:ilvl w:val="1"/>
          <w:numId w:val="49"/>
        </w:numPr>
        <w:spacing w:line="276" w:lineRule="auto"/>
        <w:rPr>
          <w:rFonts w:eastAsiaTheme="minorEastAsia"/>
          <w:color w:val="000000" w:themeColor="text1"/>
          <w:lang w:val="en-AU"/>
        </w:rPr>
      </w:pPr>
      <w:r w:rsidRPr="72AB7F4D" w:rsidR="007F1D0D">
        <w:rPr>
          <w:rFonts w:eastAsia="游明朝" w:eastAsiaTheme="minorEastAsia"/>
          <w:lang w:val="en-AU"/>
        </w:rPr>
        <w:t xml:space="preserve">Relevant experience, skills and knowledge that relate to the </w:t>
      </w:r>
      <w:r w:rsidRPr="72AB7F4D" w:rsidR="007F1D0D">
        <w:rPr>
          <w:rFonts w:eastAsia="游明朝" w:eastAsiaTheme="minorEastAsia"/>
          <w:b w:val="1"/>
          <w:bCs w:val="1"/>
          <w:lang w:val="en-AU"/>
        </w:rPr>
        <w:t xml:space="preserve">key selection criteria </w:t>
      </w:r>
      <w:r w:rsidRPr="72AB7F4D" w:rsidR="007F1D0D">
        <w:rPr>
          <w:rFonts w:eastAsia="游明朝" w:eastAsiaTheme="minorEastAsia"/>
          <w:lang w:val="en-AU"/>
        </w:rPr>
        <w:t>for your specific position</w:t>
      </w:r>
    </w:p>
    <w:p w:rsidRPr="00E07B97" w:rsidR="007F1D0D" w:rsidP="007F1D0D" w:rsidRDefault="007F1D0D" w14:paraId="53F909D4" w14:textId="77777777">
      <w:pPr>
        <w:pStyle w:val="ListParagraph"/>
        <w:numPr>
          <w:ilvl w:val="0"/>
          <w:numId w:val="49"/>
        </w:numPr>
        <w:spacing w:line="276" w:lineRule="auto"/>
        <w:rPr>
          <w:rFonts w:eastAsiaTheme="minorEastAsia"/>
          <w:color w:val="000000" w:themeColor="text1"/>
          <w:lang w:val="en-AU"/>
        </w:rPr>
      </w:pPr>
      <w:r w:rsidRPr="00E07B97">
        <w:rPr>
          <w:rFonts w:eastAsiaTheme="minorEastAsia"/>
          <w:lang w:val="en-AU"/>
        </w:rPr>
        <w:t xml:space="preserve">Upload your video as an </w:t>
      </w:r>
      <w:r w:rsidRPr="00E07B97">
        <w:rPr>
          <w:rFonts w:eastAsiaTheme="minorEastAsia"/>
          <w:b/>
          <w:bCs/>
          <w:lang w:val="en-AU"/>
        </w:rPr>
        <w:t xml:space="preserve">unlisted video </w:t>
      </w:r>
      <w:r w:rsidRPr="00E07B97">
        <w:rPr>
          <w:rFonts w:eastAsiaTheme="minorEastAsia"/>
          <w:lang w:val="en-AU"/>
        </w:rPr>
        <w:t xml:space="preserve">on </w:t>
      </w:r>
      <w:proofErr w:type="spellStart"/>
      <w:r w:rsidRPr="00E07B97">
        <w:rPr>
          <w:rFonts w:eastAsiaTheme="minorEastAsia"/>
          <w:lang w:val="en-AU"/>
        </w:rPr>
        <w:t>Youtube</w:t>
      </w:r>
      <w:proofErr w:type="spellEnd"/>
      <w:r w:rsidRPr="00E07B97">
        <w:rPr>
          <w:rFonts w:eastAsiaTheme="minorEastAsia"/>
          <w:lang w:val="en-AU"/>
        </w:rPr>
        <w:t xml:space="preserve"> (see instructions below regarding how to do so)</w:t>
      </w:r>
    </w:p>
    <w:p w:rsidRPr="00290EF0" w:rsidR="007F1D0D" w:rsidP="007F1D0D" w:rsidRDefault="007F1D0D" w14:paraId="13FAE61B" w14:textId="174E35D2">
      <w:pPr>
        <w:pStyle w:val="ListParagraph"/>
        <w:numPr>
          <w:ilvl w:val="0"/>
          <w:numId w:val="49"/>
        </w:numPr>
        <w:spacing w:line="276" w:lineRule="auto"/>
        <w:rPr>
          <w:rStyle w:val="Hyperlink"/>
          <w:rFonts w:eastAsiaTheme="minorEastAsia"/>
          <w:color w:val="000000" w:themeColor="text1"/>
        </w:rPr>
      </w:pPr>
      <w:r w:rsidRPr="00E07B97">
        <w:rPr>
          <w:rFonts w:eastAsiaTheme="minorEastAsia"/>
          <w:lang w:val="en-AU"/>
        </w:rPr>
        <w:t xml:space="preserve">Send an email to </w:t>
      </w:r>
      <w:r w:rsidRPr="00290EF0">
        <w:rPr>
          <w:rFonts w:eastAsiaTheme="minorEastAsia"/>
          <w:b/>
          <w:bCs/>
          <w:lang w:val="en-AU"/>
        </w:rPr>
        <w:t>chair@nrhsn.org.au</w:t>
      </w:r>
      <w:r w:rsidRPr="00E07B97">
        <w:rPr>
          <w:rFonts w:eastAsiaTheme="minorEastAsia"/>
          <w:lang w:val="en-AU"/>
        </w:rPr>
        <w:t xml:space="preserve"> </w:t>
      </w:r>
      <w:r w:rsidRPr="00E07B97">
        <w:rPr>
          <w:rStyle w:val="Hyperlink"/>
          <w:rFonts w:eastAsiaTheme="minorEastAsia"/>
          <w:b/>
          <w:bCs/>
          <w:lang w:val="en-AU"/>
        </w:rPr>
        <w:t xml:space="preserve"> </w:t>
      </w:r>
      <w:r w:rsidRPr="00E07B97">
        <w:rPr>
          <w:rStyle w:val="Hyperlink"/>
          <w:rFonts w:eastAsiaTheme="minorEastAsia"/>
          <w:lang w:val="en-AU"/>
        </w:rPr>
        <w:t xml:space="preserve">titled </w:t>
      </w:r>
      <w:r w:rsidRPr="00290EF0">
        <w:rPr>
          <w:rStyle w:val="Hyperlink"/>
          <w:rFonts w:eastAsiaTheme="minorEastAsia"/>
          <w:b/>
          <w:bCs/>
          <w:lang w:val="en-AU"/>
        </w:rPr>
        <w:t>202</w:t>
      </w:r>
      <w:r w:rsidR="008A338B">
        <w:rPr>
          <w:rStyle w:val="Hyperlink"/>
          <w:rFonts w:eastAsiaTheme="minorEastAsia"/>
          <w:b/>
          <w:bCs/>
          <w:lang w:val="en-AU"/>
        </w:rPr>
        <w:t>4</w:t>
      </w:r>
      <w:r w:rsidRPr="00290EF0">
        <w:rPr>
          <w:rStyle w:val="Hyperlink"/>
          <w:rFonts w:eastAsiaTheme="minorEastAsia"/>
          <w:b/>
          <w:bCs/>
          <w:lang w:val="en-AU"/>
        </w:rPr>
        <w:t xml:space="preserve"> NRHSN Election Nomination “Position Applied For”</w:t>
      </w:r>
      <w:r w:rsidRPr="00E07B97">
        <w:rPr>
          <w:rStyle w:val="Hyperlink"/>
          <w:rFonts w:eastAsiaTheme="minorEastAsia"/>
          <w:lang w:val="en-AU"/>
        </w:rPr>
        <w:t xml:space="preserve"> and include a link to your video in the body of the email.</w:t>
      </w:r>
    </w:p>
    <w:p w:rsidR="007F1D0D" w:rsidP="007F1D0D" w:rsidRDefault="007F1D0D" w14:paraId="1B5A565A" w14:textId="77777777">
      <w:pPr>
        <w:spacing w:line="276" w:lineRule="auto"/>
        <w:rPr>
          <w:rFonts w:eastAsiaTheme="minorEastAsia"/>
          <w:color w:val="00BFB0"/>
          <w:sz w:val="20"/>
          <w:szCs w:val="20"/>
          <w:lang w:val="en-AU"/>
        </w:rPr>
      </w:pPr>
    </w:p>
    <w:p w:rsidR="007F1D0D" w:rsidP="007F1D0D" w:rsidRDefault="007F1D0D" w14:paraId="73AF8B8A" w14:textId="77777777">
      <w:pPr>
        <w:spacing w:line="276" w:lineRule="auto"/>
        <w:rPr>
          <w:rFonts w:eastAsiaTheme="minorEastAsia"/>
          <w:b/>
          <w:bCs/>
          <w:color w:val="7F7F7F" w:themeColor="text1" w:themeTint="80"/>
          <w:sz w:val="36"/>
          <w:szCs w:val="36"/>
          <w:lang w:val="en-AU"/>
        </w:rPr>
      </w:pPr>
      <w:r w:rsidRPr="675B61FA">
        <w:rPr>
          <w:rFonts w:eastAsiaTheme="minorEastAsia"/>
          <w:b/>
          <w:bCs/>
          <w:color w:val="7F7F7F" w:themeColor="text1" w:themeTint="80"/>
          <w:sz w:val="36"/>
          <w:szCs w:val="36"/>
          <w:lang w:val="en-AU"/>
        </w:rPr>
        <w:t xml:space="preserve">Creating an Unlisted Video on </w:t>
      </w:r>
      <w:proofErr w:type="spellStart"/>
      <w:r w:rsidRPr="675B61FA">
        <w:rPr>
          <w:rFonts w:eastAsiaTheme="minorEastAsia"/>
          <w:b/>
          <w:bCs/>
          <w:color w:val="7F7F7F" w:themeColor="text1" w:themeTint="80"/>
          <w:sz w:val="36"/>
          <w:szCs w:val="36"/>
          <w:lang w:val="en-AU"/>
        </w:rPr>
        <w:t>Youtube</w:t>
      </w:r>
      <w:proofErr w:type="spellEnd"/>
    </w:p>
    <w:p w:rsidRPr="00290EF0" w:rsidR="007F1D0D" w:rsidP="007F1D0D" w:rsidRDefault="007F1D0D" w14:paraId="30892CF6" w14:textId="77777777">
      <w:pPr>
        <w:pStyle w:val="ListParagraph"/>
        <w:numPr>
          <w:ilvl w:val="0"/>
          <w:numId w:val="44"/>
        </w:numPr>
        <w:spacing w:line="276" w:lineRule="auto"/>
        <w:rPr>
          <w:rFonts w:ascii="Calibri" w:hAnsi="Calibri" w:cs="Calibri" w:eastAsiaTheme="minorEastAsia"/>
          <w:color w:val="000000" w:themeColor="text1"/>
          <w:lang w:val="en-AU"/>
        </w:rPr>
      </w:pPr>
      <w:r w:rsidRPr="00290EF0">
        <w:rPr>
          <w:rFonts w:ascii="Calibri" w:hAnsi="Calibri" w:eastAsia="Arial Nova" w:cs="Calibri"/>
          <w:lang w:val="en-AU"/>
        </w:rPr>
        <w:t xml:space="preserve">Log in to YouTube (N.B If you do not have a </w:t>
      </w:r>
      <w:proofErr w:type="spellStart"/>
      <w:r w:rsidRPr="00290EF0">
        <w:rPr>
          <w:rFonts w:ascii="Calibri" w:hAnsi="Calibri" w:eastAsia="Arial Nova" w:cs="Calibri"/>
          <w:lang w:val="en-AU"/>
        </w:rPr>
        <w:t>Youtube</w:t>
      </w:r>
      <w:proofErr w:type="spellEnd"/>
      <w:r w:rsidRPr="00290EF0">
        <w:rPr>
          <w:rFonts w:ascii="Calibri" w:hAnsi="Calibri" w:eastAsia="Arial Nova" w:cs="Calibri"/>
          <w:lang w:val="en-AU"/>
        </w:rPr>
        <w:t xml:space="preserve"> account, you will be required to create one for free)</w:t>
      </w:r>
    </w:p>
    <w:p w:rsidRPr="00290EF0" w:rsidR="007F1D0D" w:rsidP="007F1D0D" w:rsidRDefault="007F1D0D" w14:paraId="198EAEB7" w14:textId="77777777">
      <w:pPr>
        <w:pStyle w:val="ListParagraph"/>
        <w:numPr>
          <w:ilvl w:val="0"/>
          <w:numId w:val="44"/>
        </w:numPr>
        <w:spacing w:line="276" w:lineRule="auto"/>
        <w:rPr>
          <w:rFonts w:ascii="Calibri" w:hAnsi="Calibri" w:cs="Calibri"/>
          <w:color w:val="000000" w:themeColor="text1"/>
          <w:lang w:val="en-AU"/>
        </w:rPr>
      </w:pPr>
      <w:r w:rsidRPr="00290EF0">
        <w:rPr>
          <w:rFonts w:ascii="Calibri" w:hAnsi="Calibri" w:eastAsia="Arial Nova" w:cs="Calibri"/>
          <w:lang w:val="en-AU"/>
        </w:rPr>
        <w:t xml:space="preserve">At the top of the page, click the </w:t>
      </w:r>
      <w:r w:rsidRPr="00E07B97">
        <w:rPr>
          <w:rFonts w:ascii="Calibri" w:hAnsi="Calibri" w:cs="Calibri"/>
          <w:noProof/>
        </w:rPr>
        <w:drawing>
          <wp:inline distT="0" distB="0" distL="0" distR="0" wp14:anchorId="3CD85D62" wp14:editId="53834BEC">
            <wp:extent cx="171450" cy="171450"/>
            <wp:effectExtent l="0" t="0" r="0" b="0"/>
            <wp:docPr id="1490217516" name="Picture 149021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p w:rsidRPr="00290EF0" w:rsidR="007F1D0D" w:rsidP="007F1D0D" w:rsidRDefault="007F1D0D" w14:paraId="11D151B0" w14:textId="77777777">
      <w:pPr>
        <w:pStyle w:val="ListParagraph"/>
        <w:numPr>
          <w:ilvl w:val="0"/>
          <w:numId w:val="44"/>
        </w:numPr>
        <w:spacing w:line="276" w:lineRule="auto"/>
        <w:rPr>
          <w:rFonts w:ascii="Calibri" w:hAnsi="Calibri" w:cs="Calibri"/>
          <w:color w:val="000000" w:themeColor="text1"/>
          <w:lang w:val="en-AU"/>
        </w:rPr>
      </w:pPr>
      <w:r w:rsidRPr="00290EF0">
        <w:rPr>
          <w:rFonts w:ascii="Calibri" w:hAnsi="Calibri" w:eastAsia="Arial Nova" w:cs="Calibri"/>
          <w:lang w:val="en-AU"/>
        </w:rPr>
        <w:t xml:space="preserve">Select Upload Video </w:t>
      </w:r>
      <w:r w:rsidRPr="00E07B97">
        <w:rPr>
          <w:rFonts w:ascii="Calibri" w:hAnsi="Calibri" w:cs="Calibri"/>
          <w:noProof/>
        </w:rPr>
        <w:drawing>
          <wp:inline distT="0" distB="0" distL="0" distR="0" wp14:anchorId="6F0475F9" wp14:editId="192EB81D">
            <wp:extent cx="276225" cy="247650"/>
            <wp:effectExtent l="0" t="0" r="0" b="0"/>
            <wp:docPr id="1657175574" name="Picture 165717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6225" cy="247650"/>
                    </a:xfrm>
                    <a:prstGeom prst="rect">
                      <a:avLst/>
                    </a:prstGeom>
                  </pic:spPr>
                </pic:pic>
              </a:graphicData>
            </a:graphic>
          </wp:inline>
        </w:drawing>
      </w:r>
    </w:p>
    <w:p w:rsidRPr="00290EF0" w:rsidR="007F1D0D" w:rsidP="007F1D0D" w:rsidRDefault="007F1D0D" w14:paraId="2637910D" w14:textId="77777777">
      <w:pPr>
        <w:pStyle w:val="ListParagraph"/>
        <w:numPr>
          <w:ilvl w:val="0"/>
          <w:numId w:val="44"/>
        </w:numPr>
        <w:spacing w:line="276" w:lineRule="auto"/>
        <w:rPr>
          <w:rFonts w:ascii="Calibri" w:hAnsi="Calibri" w:cs="Calibri"/>
          <w:color w:val="000000" w:themeColor="text1"/>
          <w:lang w:val="en-AU"/>
        </w:rPr>
      </w:pPr>
      <w:r w:rsidRPr="00290EF0">
        <w:rPr>
          <w:rFonts w:ascii="Calibri" w:hAnsi="Calibri" w:eastAsia="Arial Nova" w:cs="Calibri"/>
          <w:lang w:val="en-AU"/>
        </w:rPr>
        <w:lastRenderedPageBreak/>
        <w:t>Select the video to be uploaded as “unlisted”</w:t>
      </w:r>
    </w:p>
    <w:p w:rsidRPr="00290EF0" w:rsidR="007F1D0D" w:rsidP="007F1D0D" w:rsidRDefault="007F1D0D" w14:paraId="3CC45778" w14:textId="77777777">
      <w:pPr>
        <w:pStyle w:val="ListParagraph"/>
        <w:numPr>
          <w:ilvl w:val="0"/>
          <w:numId w:val="44"/>
        </w:numPr>
        <w:spacing w:line="276" w:lineRule="auto"/>
        <w:rPr>
          <w:rFonts w:ascii="Calibri" w:hAnsi="Calibri" w:cs="Calibri"/>
          <w:color w:val="000000" w:themeColor="text1"/>
          <w:lang w:val="en-AU"/>
        </w:rPr>
      </w:pPr>
      <w:r w:rsidRPr="00290EF0">
        <w:rPr>
          <w:rFonts w:ascii="Calibri" w:hAnsi="Calibri" w:eastAsia="Arial Nova" w:cs="Calibri"/>
          <w:lang w:val="en-AU"/>
        </w:rPr>
        <w:t xml:space="preserve">Click </w:t>
      </w:r>
      <w:r w:rsidRPr="00E07B97">
        <w:rPr>
          <w:rFonts w:ascii="Calibri" w:hAnsi="Calibri" w:cs="Calibri"/>
          <w:noProof/>
        </w:rPr>
        <w:drawing>
          <wp:inline distT="0" distB="0" distL="0" distR="0" wp14:anchorId="3059DE51" wp14:editId="02B2A298">
            <wp:extent cx="347662" cy="219075"/>
            <wp:effectExtent l="0" t="0" r="0" b="0"/>
            <wp:docPr id="1786631614" name="Picture 17866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7662" cy="219075"/>
                    </a:xfrm>
                    <a:prstGeom prst="rect">
                      <a:avLst/>
                    </a:prstGeom>
                  </pic:spPr>
                </pic:pic>
              </a:graphicData>
            </a:graphic>
          </wp:inline>
        </w:drawing>
      </w:r>
      <w:r w:rsidRPr="00290EF0">
        <w:rPr>
          <w:rFonts w:ascii="Calibri" w:hAnsi="Calibri" w:eastAsia="Arial Nova" w:cs="Calibri"/>
          <w:lang w:val="en-AU"/>
        </w:rPr>
        <w:t>and select the video you would like to upload</w:t>
      </w:r>
    </w:p>
    <w:p w:rsidRPr="00290EF0" w:rsidR="007F1D0D" w:rsidP="007F1D0D" w:rsidRDefault="007F1D0D" w14:paraId="535C75D4" w14:textId="77777777">
      <w:pPr>
        <w:pStyle w:val="ListParagraph"/>
        <w:numPr>
          <w:ilvl w:val="0"/>
          <w:numId w:val="44"/>
        </w:numPr>
        <w:spacing w:line="276" w:lineRule="auto"/>
        <w:rPr>
          <w:rFonts w:ascii="Calibri" w:hAnsi="Calibri" w:cs="Calibri"/>
          <w:color w:val="000000" w:themeColor="text1"/>
          <w:lang w:val="en-AU"/>
        </w:rPr>
      </w:pPr>
      <w:r w:rsidRPr="00290EF0">
        <w:rPr>
          <w:rFonts w:ascii="Calibri" w:hAnsi="Calibri" w:eastAsia="Arial Nova" w:cs="Calibri"/>
          <w:lang w:val="en-AU"/>
        </w:rPr>
        <w:t>While the video is uploading, please edit the name and description of the video (202</w:t>
      </w:r>
      <w:r w:rsidRPr="00E07B97">
        <w:rPr>
          <w:rFonts w:ascii="Calibri" w:hAnsi="Calibri" w:eastAsia="Arial Nova" w:cs="Calibri"/>
          <w:lang w:val="en-AU"/>
        </w:rPr>
        <w:t>3</w:t>
      </w:r>
      <w:r w:rsidRPr="00290EF0">
        <w:rPr>
          <w:rFonts w:ascii="Calibri" w:hAnsi="Calibri" w:eastAsia="Arial Nova" w:cs="Calibri"/>
          <w:lang w:val="en-AU"/>
        </w:rPr>
        <w:t xml:space="preserve"> NRHSN Election Nomination - “Position Applied For”)</w:t>
      </w:r>
    </w:p>
    <w:p w:rsidRPr="005F2005" w:rsidR="007F1D0D" w:rsidP="007F1D0D" w:rsidRDefault="007F1D0D" w14:paraId="6AA554E2" w14:textId="33CCCE28">
      <w:pPr>
        <w:pStyle w:val="ListParagraph"/>
        <w:numPr>
          <w:ilvl w:val="0"/>
          <w:numId w:val="44"/>
        </w:numPr>
        <w:spacing w:line="276" w:lineRule="auto"/>
        <w:rPr>
          <w:color w:val="000000" w:themeColor="text1"/>
          <w:lang w:val="en-AU"/>
        </w:rPr>
      </w:pPr>
      <w:r w:rsidRPr="00290EF0">
        <w:rPr>
          <w:rFonts w:ascii="Calibri" w:hAnsi="Calibri" w:eastAsia="Arial Nova" w:cs="Calibri"/>
          <w:lang w:val="en-AU"/>
        </w:rPr>
        <w:t xml:space="preserve">Copy the URL and include in the email to </w:t>
      </w:r>
      <w:hyperlink w:history="1" r:id="rId12">
        <w:r w:rsidRPr="00E07B97">
          <w:rPr>
            <w:rStyle w:val="Hyperlink"/>
            <w:rFonts w:ascii="Calibri" w:hAnsi="Calibri" w:eastAsia="Arial Nova" w:cs="Calibri"/>
            <w:lang w:val="en-AU"/>
          </w:rPr>
          <w:t>chair@nrhsn.org.au</w:t>
        </w:r>
      </w:hyperlink>
      <w:r w:rsidRPr="00290EF0">
        <w:rPr>
          <w:rFonts w:ascii="Arial Nova" w:hAnsi="Arial Nova" w:eastAsia="Arial Nova" w:cs="Arial Nova"/>
          <w:lang w:val="en-AU"/>
        </w:rPr>
        <w:t xml:space="preserve"> </w:t>
      </w:r>
    </w:p>
    <w:p w:rsidRPr="005F2005" w:rsidR="005F2005" w:rsidP="005F2005" w:rsidRDefault="005F2005" w14:paraId="57BF819E" w14:textId="77777777">
      <w:pPr>
        <w:spacing w:line="276" w:lineRule="auto"/>
        <w:rPr>
          <w:color w:val="000000" w:themeColor="text1"/>
          <w:lang w:val="en-AU"/>
        </w:rPr>
      </w:pPr>
    </w:p>
    <w:p w:rsidRPr="005F2005" w:rsidR="005F2005" w:rsidP="005F2005" w:rsidRDefault="005F2005" w14:paraId="5EB440E2" w14:textId="2541D374">
      <w:pPr>
        <w:spacing w:line="276" w:lineRule="auto"/>
        <w:rPr>
          <w:rFonts w:ascii="Arial Rounded MT Bold" w:hAnsi="Arial Rounded MT Bold" w:eastAsia="Arial Rounded MT Bold" w:cs="Arial Rounded MT Bold"/>
          <w:sz w:val="48"/>
          <w:szCs w:val="48"/>
          <w:lang w:val="en-AU"/>
        </w:rPr>
      </w:pPr>
      <w:r w:rsidRPr="005F2005">
        <w:rPr>
          <w:rFonts w:ascii="Arial Rounded MT Bold" w:hAnsi="Arial Rounded MT Bold" w:eastAsia="Arial Rounded MT Bold" w:cs="Arial Rounded MT Bold"/>
          <w:sz w:val="48"/>
          <w:szCs w:val="48"/>
          <w:highlight w:val="cyan"/>
          <w:lang w:val="en-AU"/>
        </w:rPr>
        <w:t>A</w:t>
      </w:r>
      <w:r w:rsidRPr="005F2005">
        <w:rPr>
          <w:rFonts w:ascii="Arial Rounded MT Bold" w:hAnsi="Arial Rounded MT Bold" w:eastAsia="Arial Rounded MT Bold" w:cs="Arial Rounded MT Bold"/>
          <w:sz w:val="48"/>
          <w:szCs w:val="48"/>
          <w:highlight w:val="cyan"/>
          <w:lang w:val="en-AU"/>
        </w:rPr>
        <w:t>pplications are officially open 9am Monday 11</w:t>
      </w:r>
      <w:r w:rsidRPr="005F2005">
        <w:rPr>
          <w:rFonts w:ascii="Arial Rounded MT Bold" w:hAnsi="Arial Rounded MT Bold" w:eastAsia="Arial Rounded MT Bold" w:cs="Arial Rounded MT Bold"/>
          <w:sz w:val="48"/>
          <w:szCs w:val="48"/>
          <w:highlight w:val="cyan"/>
          <w:vertAlign w:val="superscript"/>
          <w:lang w:val="en-AU"/>
        </w:rPr>
        <w:t>th</w:t>
      </w:r>
      <w:r w:rsidRPr="005F2005">
        <w:rPr>
          <w:rFonts w:ascii="Arial Rounded MT Bold" w:hAnsi="Arial Rounded MT Bold" w:eastAsia="Arial Rounded MT Bold" w:cs="Arial Rounded MT Bold"/>
          <w:sz w:val="48"/>
          <w:szCs w:val="48"/>
          <w:highlight w:val="cyan"/>
          <w:lang w:val="en-AU"/>
        </w:rPr>
        <w:t xml:space="preserve"> September and close Monday 25</w:t>
      </w:r>
      <w:r w:rsidRPr="005F2005">
        <w:rPr>
          <w:rFonts w:ascii="Arial Rounded MT Bold" w:hAnsi="Arial Rounded MT Bold" w:eastAsia="Arial Rounded MT Bold" w:cs="Arial Rounded MT Bold"/>
          <w:sz w:val="48"/>
          <w:szCs w:val="48"/>
          <w:highlight w:val="cyan"/>
          <w:vertAlign w:val="superscript"/>
          <w:lang w:val="en-AU"/>
        </w:rPr>
        <w:t>th</w:t>
      </w:r>
      <w:r w:rsidRPr="005F2005">
        <w:rPr>
          <w:rFonts w:ascii="Arial Rounded MT Bold" w:hAnsi="Arial Rounded MT Bold" w:eastAsia="Arial Rounded MT Bold" w:cs="Arial Rounded MT Bold"/>
          <w:sz w:val="48"/>
          <w:szCs w:val="48"/>
          <w:highlight w:val="cyan"/>
          <w:lang w:val="en-AU"/>
        </w:rPr>
        <w:t xml:space="preserve"> September 5pm AEST.</w:t>
      </w:r>
    </w:p>
    <w:p w:rsidRPr="00CA7B8D" w:rsidR="005F2005" w:rsidP="00CA7B8D" w:rsidRDefault="005F2005" w14:paraId="119365C7" w14:textId="77777777">
      <w:pPr>
        <w:spacing w:line="276" w:lineRule="auto"/>
        <w:rPr>
          <w:color w:val="000000" w:themeColor="text1"/>
          <w:lang w:val="en-AU"/>
        </w:rPr>
      </w:pPr>
    </w:p>
    <w:p w:rsidR="007F1D0D" w:rsidP="007F1D0D" w:rsidRDefault="007F1D0D" w14:paraId="63B6611A" w14:textId="77777777">
      <w:pPr>
        <w:spacing w:line="276" w:lineRule="auto"/>
        <w:rPr>
          <w:rFonts w:ascii="Arial Rounded MT Bold" w:hAnsi="Arial Rounded MT Bold" w:eastAsia="Arial Rounded MT Bold" w:cs="Arial Rounded MT Bold"/>
          <w:lang w:val="en-AU"/>
        </w:rPr>
      </w:pPr>
    </w:p>
    <w:p w:rsidR="007F1D0D" w:rsidP="007F1D0D" w:rsidRDefault="007F1D0D" w14:paraId="66B81E13" w14:textId="77777777">
      <w:pPr>
        <w:spacing w:line="276" w:lineRule="auto"/>
        <w:rPr>
          <w:rFonts w:ascii="Arial Rounded MT Bold" w:hAnsi="Arial Rounded MT Bold" w:eastAsia="Arial Rounded MT Bold" w:cs="Arial Rounded MT Bold"/>
          <w:color w:val="7F7F7F" w:themeColor="text1" w:themeTint="80"/>
          <w:sz w:val="48"/>
          <w:szCs w:val="48"/>
          <w:lang w:val="en-AU"/>
        </w:rPr>
      </w:pPr>
      <w:r w:rsidRPr="675B61FA">
        <w:rPr>
          <w:rFonts w:ascii="Arial Rounded MT Bold" w:hAnsi="Arial Rounded MT Bold" w:eastAsia="Arial Rounded MT Bold" w:cs="Arial Rounded MT Bold"/>
          <w:color w:val="7F7F7F" w:themeColor="text1" w:themeTint="80"/>
          <w:sz w:val="48"/>
          <w:szCs w:val="48"/>
          <w:lang w:val="en-AU"/>
        </w:rPr>
        <w:t>Position Descriptions</w:t>
      </w:r>
    </w:p>
    <w:p w:rsidR="007F1D0D" w:rsidP="007F1D0D" w:rsidRDefault="007F1D0D" w14:paraId="4066B3DE" w14:textId="6EFF9BE9">
      <w:pPr>
        <w:spacing w:line="276" w:lineRule="auto"/>
        <w:rPr>
          <w:rFonts w:ascii="Arial Nova" w:hAnsi="Arial Nova" w:eastAsia="Arial Nova" w:cs="Arial Nova"/>
          <w:color w:val="000000" w:themeColor="text1"/>
          <w:lang w:val="en-AU"/>
        </w:rPr>
      </w:pPr>
      <w:r w:rsidRPr="50AB83AC">
        <w:rPr>
          <w:rFonts w:ascii="Arial Nova" w:hAnsi="Arial Nova" w:eastAsia="Arial Nova" w:cs="Arial Nova"/>
          <w:color w:val="000000" w:themeColor="text1"/>
          <w:lang w:val="en-AU"/>
        </w:rPr>
        <w:t>The proceeding pages include information about each of the</w:t>
      </w:r>
      <w:r w:rsidR="00F34AC8">
        <w:rPr>
          <w:rFonts w:ascii="Arial Nova" w:hAnsi="Arial Nova" w:eastAsia="Arial Nova" w:cs="Arial Nova"/>
          <w:color w:val="000000" w:themeColor="text1"/>
          <w:lang w:val="en-AU"/>
        </w:rPr>
        <w:t xml:space="preserve"> available</w:t>
      </w:r>
      <w:r w:rsidRPr="50AB83AC">
        <w:rPr>
          <w:rFonts w:ascii="Arial Nova" w:hAnsi="Arial Nova" w:eastAsia="Arial Nova" w:cs="Arial Nova"/>
          <w:color w:val="000000" w:themeColor="text1"/>
          <w:lang w:val="en-AU"/>
        </w:rPr>
        <w:t xml:space="preserve"> positions currently encompassing the NRHSN executive committee. </w:t>
      </w:r>
    </w:p>
    <w:p w:rsidR="007F1D0D" w:rsidP="007F1D0D" w:rsidRDefault="007F1D0D" w14:paraId="3F0F13E1" w14:textId="77777777">
      <w:pPr>
        <w:spacing w:line="276" w:lineRule="auto"/>
        <w:rPr>
          <w:rFonts w:ascii="Arial Nova" w:hAnsi="Arial Nova" w:eastAsia="Arial Nova" w:cs="Arial Nova"/>
          <w:color w:val="000000" w:themeColor="text1"/>
          <w:lang w:val="en-AU"/>
        </w:rPr>
      </w:pPr>
      <w:r w:rsidRPr="50AB83AC">
        <w:rPr>
          <w:rFonts w:ascii="Arial Nova" w:hAnsi="Arial Nova" w:eastAsia="Arial Nova" w:cs="Arial Nova"/>
          <w:color w:val="000000" w:themeColor="text1"/>
          <w:lang w:val="en-AU"/>
        </w:rPr>
        <w:t xml:space="preserve">These positions include: </w:t>
      </w:r>
    </w:p>
    <w:p w:rsidR="0079495E" w:rsidP="0079495E" w:rsidRDefault="0079495E" w14:paraId="04BBCC19" w14:textId="77777777">
      <w:pPr>
        <w:pStyle w:val="ListParagraph"/>
        <w:numPr>
          <w:ilvl w:val="0"/>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Internal Team</w:t>
      </w:r>
    </w:p>
    <w:p w:rsidR="0079495E" w:rsidP="0079495E" w:rsidRDefault="0079495E" w14:paraId="33918DE2" w14:textId="77777777">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Vice Chair Internal</w:t>
      </w:r>
    </w:p>
    <w:p w:rsidR="0079495E" w:rsidP="0079495E" w:rsidRDefault="0079495E" w14:paraId="71FCF6C8" w14:textId="77777777">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National Rural Health Club Coordinator</w:t>
      </w:r>
    </w:p>
    <w:p w:rsidR="0079495E" w:rsidP="0079495E" w:rsidRDefault="0079495E" w14:paraId="10945523" w14:textId="77777777">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National Events Liaison</w:t>
      </w:r>
    </w:p>
    <w:p w:rsidRPr="0079495E" w:rsidR="0079495E" w:rsidP="0079495E" w:rsidRDefault="0079495E" w14:paraId="6613128E" w14:textId="2B06110F">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Rural Outreach and Engagement Officer</w:t>
      </w:r>
    </w:p>
    <w:p w:rsidR="007F1D0D" w:rsidP="007F1D0D" w:rsidRDefault="00CD3F55" w14:paraId="407A7C79" w14:textId="6FB74D08">
      <w:pPr>
        <w:pStyle w:val="ListParagraph"/>
        <w:numPr>
          <w:ilvl w:val="0"/>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External Team</w:t>
      </w:r>
    </w:p>
    <w:p w:rsidR="007F1D0D" w:rsidP="007F1D0D" w:rsidRDefault="00AC18B4" w14:paraId="360610B7" w14:textId="35527355">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 xml:space="preserve">Nursing, Midwifery and Paramedicine </w:t>
      </w:r>
      <w:r w:rsidR="0079495E">
        <w:rPr>
          <w:rFonts w:ascii="Arial Nova" w:hAnsi="Arial Nova" w:eastAsia="Arial Nova" w:cs="Arial Nova"/>
          <w:color w:val="000000" w:themeColor="text1"/>
          <w:lang w:val="en-AU"/>
        </w:rPr>
        <w:t>O</w:t>
      </w:r>
      <w:r>
        <w:rPr>
          <w:rFonts w:ascii="Arial Nova" w:hAnsi="Arial Nova" w:eastAsia="Arial Nova" w:cs="Arial Nova"/>
          <w:color w:val="000000" w:themeColor="text1"/>
          <w:lang w:val="en-AU"/>
        </w:rPr>
        <w:t>fficer</w:t>
      </w:r>
    </w:p>
    <w:p w:rsidR="007F1D0D" w:rsidP="007F1D0D" w:rsidRDefault="00AC18B4" w14:paraId="21BBFF65" w14:textId="28D853A9">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Medical Officer</w:t>
      </w:r>
    </w:p>
    <w:p w:rsidR="007F1D0D" w:rsidP="007F1D0D" w:rsidRDefault="00AC18B4" w14:paraId="44418109" w14:textId="0A483D7D">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Allied Health Officer</w:t>
      </w:r>
    </w:p>
    <w:p w:rsidR="00250583" w:rsidP="00250583" w:rsidRDefault="00250583" w14:paraId="2A02476D" w14:textId="0D788B3C">
      <w:pPr>
        <w:pStyle w:val="ListParagraph"/>
        <w:numPr>
          <w:ilvl w:val="0"/>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Indigenous Health</w:t>
      </w:r>
    </w:p>
    <w:p w:rsidR="00250583" w:rsidP="00250583" w:rsidRDefault="00250583" w14:paraId="72DBAF94" w14:textId="083DB419">
      <w:pPr>
        <w:pStyle w:val="ListParagraph"/>
        <w:numPr>
          <w:ilvl w:val="1"/>
          <w:numId w:val="50"/>
        </w:numPr>
        <w:spacing w:line="276" w:lineRule="auto"/>
        <w:rPr>
          <w:rFonts w:ascii="Arial Nova" w:hAnsi="Arial Nova" w:eastAsia="Arial Nova" w:cs="Arial Nova"/>
          <w:color w:val="000000" w:themeColor="text1"/>
          <w:lang w:val="en-AU"/>
        </w:rPr>
      </w:pPr>
      <w:r>
        <w:rPr>
          <w:rFonts w:ascii="Arial Nova" w:hAnsi="Arial Nova" w:eastAsia="Arial Nova" w:cs="Arial Nova"/>
          <w:color w:val="000000" w:themeColor="text1"/>
          <w:lang w:val="en-AU"/>
        </w:rPr>
        <w:t>Indigenous Health Officer</w:t>
      </w:r>
    </w:p>
    <w:p w:rsidR="007F1D0D" w:rsidP="007F1D0D" w:rsidRDefault="00250583" w14:paraId="44195031" w14:textId="5363D89E">
      <w:pPr>
        <w:spacing w:line="276" w:lineRule="auto"/>
      </w:pPr>
      <w:commentRangeStart w:id="1013118870"/>
      <w:commentRangeStart w:id="1707544870"/>
      <w:commentRangeStart w:id="1790413895"/>
      <w:commentRangeStart w:id="1998601271"/>
      <w:commentRangeStart w:id="1323146107"/>
      <w:commentRangeEnd w:id="1013118870"/>
      <w:r>
        <w:rPr>
          <w:rStyle w:val="CommentReference"/>
        </w:rPr>
        <w:commentReference w:id="1013118870"/>
      </w:r>
      <w:commentRangeEnd w:id="1707544870"/>
      <w:r>
        <w:rPr>
          <w:rStyle w:val="CommentReference"/>
        </w:rPr>
        <w:commentReference w:id="1707544870"/>
      </w:r>
      <w:commentRangeEnd w:id="1790413895"/>
      <w:r>
        <w:rPr>
          <w:rStyle w:val="CommentReference"/>
        </w:rPr>
        <w:commentReference w:id="1790413895"/>
      </w:r>
      <w:commentRangeEnd w:id="1998601271"/>
      <w:r>
        <w:rPr>
          <w:rStyle w:val="CommentReference"/>
        </w:rPr>
        <w:commentReference w:id="1998601271"/>
      </w:r>
      <w:commentRangeEnd w:id="1323146107"/>
      <w:r>
        <w:rPr>
          <w:rStyle w:val="CommentReference"/>
        </w:rPr>
        <w:commentReference w:id="1323146107"/>
      </w:r>
      <w:r w:rsidR="4020DB14">
        <w:drawing>
          <wp:inline wp14:editId="0FB7C8C8" wp14:anchorId="260091EE">
            <wp:extent cx="5721350" cy="4291012"/>
            <wp:effectExtent l="0" t="0" r="0" b="0"/>
            <wp:docPr id="578695974" name="" title=""/>
            <wp:cNvGraphicFramePr>
              <a:graphicFrameLocks noChangeAspect="1"/>
            </wp:cNvGraphicFramePr>
            <a:graphic>
              <a:graphicData uri="http://schemas.openxmlformats.org/drawingml/2006/picture">
                <pic:pic>
                  <pic:nvPicPr>
                    <pic:cNvPr id="0" name=""/>
                    <pic:cNvPicPr/>
                  </pic:nvPicPr>
                  <pic:blipFill>
                    <a:blip r:embed="Rd2c40f3c62bb430b">
                      <a:extLst>
                        <a:ext xmlns:a="http://schemas.openxmlformats.org/drawingml/2006/main" uri="{28A0092B-C50C-407E-A947-70E740481C1C}">
                          <a14:useLocalDpi val="0"/>
                        </a:ext>
                      </a:extLst>
                    </a:blip>
                    <a:stretch>
                      <a:fillRect/>
                    </a:stretch>
                  </pic:blipFill>
                  <pic:spPr>
                    <a:xfrm>
                      <a:off x="0" y="0"/>
                      <a:ext cx="5721350" cy="4291012"/>
                    </a:xfrm>
                    <a:prstGeom prst="rect">
                      <a:avLst/>
                    </a:prstGeom>
                  </pic:spPr>
                </pic:pic>
              </a:graphicData>
            </a:graphic>
          </wp:inline>
        </w:drawing>
      </w:r>
    </w:p>
    <w:p w:rsidRPr="00E07B97" w:rsidR="007F1D0D" w:rsidP="007F1D0D" w:rsidRDefault="007F1D0D" w14:paraId="1A2651C1" w14:textId="53352F02">
      <w:pPr>
        <w:spacing w:line="276" w:lineRule="auto"/>
        <w:rPr>
          <w:rFonts w:ascii="Arial Nova" w:hAnsi="Arial Nova" w:eastAsia="Arial Nova" w:cs="Arial Nova"/>
          <w:color w:val="000000" w:themeColor="text1"/>
          <w:lang w:val="en-AU"/>
        </w:rPr>
      </w:pPr>
    </w:p>
    <w:p w:rsidR="007F1D0D" w:rsidP="007F1D0D" w:rsidRDefault="007F1D0D" w14:paraId="4B1B0672" w14:textId="15E5F2B0">
      <w:pPr>
        <w:pStyle w:val="ListParagraph"/>
        <w:spacing w:line="276" w:lineRule="auto"/>
        <w:ind w:left="1440"/>
        <w:rPr>
          <w:rFonts w:ascii="Arial Nova" w:hAnsi="Arial Nova" w:eastAsia="Arial Nova" w:cs="Arial Nova"/>
          <w:color w:val="000000" w:themeColor="text1"/>
          <w:lang w:val="en-AU"/>
        </w:rPr>
      </w:pPr>
    </w:p>
    <w:p w:rsidRPr="00250583" w:rsidR="007F1D0D" w:rsidP="00250583" w:rsidRDefault="00250583" w14:paraId="5B4253F6" w14:textId="0296F8D8">
      <w:pPr>
        <w:pStyle w:val="Heading1"/>
        <w:spacing w:line="276" w:lineRule="auto"/>
        <w:rPr>
          <w:rFonts w:ascii="Arial Rounded MT Bold" w:hAnsi="Arial Rounded MT Bold" w:eastAsia="Arial Rounded MT Bold" w:cs="Arial Rounded MT Bold"/>
          <w:color w:val="00BFB0"/>
          <w:lang w:val="en-AU"/>
        </w:rPr>
      </w:pPr>
      <w:r>
        <w:rPr>
          <w:rFonts w:ascii="Arial Rounded MT Bold" w:hAnsi="Arial Rounded MT Bold" w:eastAsia="Arial Rounded MT Bold" w:cs="Arial Rounded MT Bold"/>
          <w:color w:val="00BFB0"/>
          <w:lang w:val="en-AU"/>
        </w:rPr>
        <w:t>Internal Team</w:t>
      </w:r>
      <w:r w:rsidRPr="3C5E4C99" w:rsidR="007F1D0D">
        <w:rPr>
          <w:rFonts w:ascii="Arial Rounded MT Bold" w:hAnsi="Arial Rounded MT Bold" w:eastAsia="Arial Rounded MT Bold" w:cs="Arial Rounded MT Bold"/>
          <w:color w:val="00BFB0"/>
          <w:lang w:val="en-AU"/>
        </w:rPr>
        <w:t xml:space="preserve"> </w:t>
      </w:r>
    </w:p>
    <w:p w:rsidR="007F1D0D" w:rsidP="007F1D0D" w:rsidRDefault="007F1D0D" w14:paraId="1A9BDEF5" w14:textId="77777777">
      <w:pPr>
        <w:pStyle w:val="Heading2"/>
        <w:spacing w:line="276" w:lineRule="auto"/>
        <w:rPr>
          <w:rFonts w:ascii="Arial Rounded MT Bold" w:hAnsi="Arial Rounded MT Bold" w:eastAsia="Arial Rounded MT Bold" w:cs="Arial Rounded MT Bold"/>
          <w:color w:val="00BFB0"/>
          <w:lang w:val="en-AU"/>
        </w:rPr>
      </w:pPr>
      <w:r w:rsidRPr="675B61FA">
        <w:rPr>
          <w:rFonts w:ascii="Arial Rounded MT Bold" w:hAnsi="Arial Rounded MT Bold" w:eastAsia="Arial Rounded MT Bold" w:cs="Arial Rounded MT Bold"/>
          <w:color w:val="00BFB0"/>
          <w:lang w:val="en-AU"/>
        </w:rPr>
        <w:t>Vice Chair Internal</w:t>
      </w:r>
    </w:p>
    <w:p w:rsidRPr="00E07B97" w:rsidR="007F1D0D" w:rsidP="007F1D0D" w:rsidRDefault="007F1D0D" w14:paraId="68C527A1" w14:textId="77777777">
      <w:pPr>
        <w:rPr>
          <w:lang w:val="en-AU"/>
        </w:rPr>
      </w:pPr>
    </w:p>
    <w:tbl>
      <w:tblPr>
        <w:tblStyle w:val="TableGrid"/>
        <w:tblW w:w="0" w:type="auto"/>
        <w:tblLayout w:type="fixed"/>
        <w:tblLook w:val="06A0" w:firstRow="1" w:lastRow="0" w:firstColumn="1" w:lastColumn="0" w:noHBand="1" w:noVBand="1"/>
      </w:tblPr>
      <w:tblGrid>
        <w:gridCol w:w="2610"/>
        <w:gridCol w:w="6750"/>
      </w:tblGrid>
      <w:tr w:rsidR="007F1D0D" w:rsidTr="72AB7F4D" w14:paraId="47E1F4E0" w14:textId="77777777">
        <w:tc>
          <w:tcPr>
            <w:tcW w:w="2610" w:type="dxa"/>
            <w:tcMar/>
          </w:tcPr>
          <w:p w:rsidR="007F1D0D" w:rsidP="00724CA2" w:rsidRDefault="007F1D0D" w14:paraId="6E8E4864" w14:textId="77777777">
            <w:pPr>
              <w:spacing w:line="276" w:lineRule="auto"/>
            </w:pPr>
            <w:r>
              <w:t>Position Title</w:t>
            </w:r>
          </w:p>
        </w:tc>
        <w:tc>
          <w:tcPr>
            <w:tcW w:w="6750" w:type="dxa"/>
            <w:tcMar/>
          </w:tcPr>
          <w:p w:rsidR="007F1D0D" w:rsidP="00724CA2" w:rsidRDefault="007F1D0D" w14:paraId="637C1CA9" w14:textId="77777777">
            <w:pPr>
              <w:spacing w:line="276" w:lineRule="auto"/>
            </w:pPr>
            <w:r>
              <w:t xml:space="preserve">Vice Chair Internal </w:t>
            </w:r>
          </w:p>
          <w:p w:rsidR="007F1D0D" w:rsidP="00724CA2" w:rsidRDefault="007F1D0D" w14:paraId="2B6474CF" w14:textId="77777777">
            <w:pPr>
              <w:spacing w:line="276" w:lineRule="auto"/>
            </w:pPr>
          </w:p>
        </w:tc>
      </w:tr>
      <w:tr w:rsidR="007F1D0D" w:rsidTr="72AB7F4D" w14:paraId="0B20B7F3" w14:textId="77777777">
        <w:tc>
          <w:tcPr>
            <w:tcW w:w="2610" w:type="dxa"/>
            <w:tcMar/>
          </w:tcPr>
          <w:p w:rsidR="007F1D0D" w:rsidP="00724CA2" w:rsidRDefault="007F1D0D" w14:paraId="427C20BF" w14:textId="77777777">
            <w:pPr>
              <w:spacing w:line="276" w:lineRule="auto"/>
            </w:pPr>
            <w:r>
              <w:t>Reports To</w:t>
            </w:r>
          </w:p>
          <w:p w:rsidR="007F1D0D" w:rsidP="00724CA2" w:rsidRDefault="007F1D0D" w14:paraId="2F012464" w14:textId="77777777">
            <w:pPr>
              <w:spacing w:line="276" w:lineRule="auto"/>
            </w:pPr>
          </w:p>
        </w:tc>
        <w:tc>
          <w:tcPr>
            <w:tcW w:w="6750" w:type="dxa"/>
            <w:tcMar/>
          </w:tcPr>
          <w:p w:rsidR="007F1D0D" w:rsidP="00724CA2" w:rsidRDefault="001507AB" w14:paraId="59DDE479" w14:textId="1B606594">
            <w:pPr>
              <w:spacing w:line="276" w:lineRule="auto"/>
            </w:pPr>
            <w:r>
              <w:t>Co-</w:t>
            </w:r>
            <w:r w:rsidR="007F1D0D">
              <w:t>Chair</w:t>
            </w:r>
            <w:r w:rsidR="008A338B">
              <w:t xml:space="preserve"> (Internal)</w:t>
            </w:r>
          </w:p>
          <w:p w:rsidR="007F1D0D" w:rsidP="00724CA2" w:rsidRDefault="007F1D0D" w14:paraId="3092CF1F" w14:textId="77777777">
            <w:pPr>
              <w:spacing w:line="276" w:lineRule="auto"/>
            </w:pPr>
          </w:p>
        </w:tc>
      </w:tr>
      <w:tr w:rsidR="007F1D0D" w:rsidTr="72AB7F4D" w14:paraId="65F98DEC" w14:textId="77777777">
        <w:tc>
          <w:tcPr>
            <w:tcW w:w="2610" w:type="dxa"/>
            <w:tcMar/>
          </w:tcPr>
          <w:p w:rsidR="007F1D0D" w:rsidP="00724CA2" w:rsidRDefault="007F1D0D" w14:paraId="013D9709" w14:textId="77777777">
            <w:pPr>
              <w:spacing w:line="276" w:lineRule="auto"/>
            </w:pPr>
            <w:r>
              <w:t>Direct Reports</w:t>
            </w:r>
          </w:p>
        </w:tc>
        <w:tc>
          <w:tcPr>
            <w:tcW w:w="6750" w:type="dxa"/>
            <w:tcMar/>
          </w:tcPr>
          <w:p w:rsidRPr="00DF08AE" w:rsidR="007F1D0D" w:rsidP="007F1D0D" w:rsidRDefault="00DF7A39" w14:paraId="1DA375ED" w14:textId="12C6B602">
            <w:pPr>
              <w:pStyle w:val="ListParagraph"/>
              <w:numPr>
                <w:ilvl w:val="0"/>
                <w:numId w:val="43"/>
              </w:numPr>
              <w:spacing w:after="0" w:line="276" w:lineRule="auto"/>
              <w:rPr>
                <w:rFonts w:eastAsiaTheme="minorEastAsia"/>
              </w:rPr>
            </w:pPr>
            <w:r>
              <w:t xml:space="preserve">National </w:t>
            </w:r>
            <w:r w:rsidR="00DF08AE">
              <w:t>Rural Health Club Coordinator</w:t>
            </w:r>
          </w:p>
          <w:p w:rsidRPr="00DF08AE" w:rsidR="00DF08AE" w:rsidP="72AB7F4D" w:rsidRDefault="00DF7A39" w14:paraId="2EA94F96" w14:textId="348E9612">
            <w:pPr>
              <w:pStyle w:val="ListParagraph"/>
              <w:numPr>
                <w:ilvl w:val="0"/>
                <w:numId w:val="43"/>
              </w:numPr>
              <w:spacing w:after="0" w:line="276" w:lineRule="auto"/>
              <w:rPr>
                <w:rFonts w:eastAsia="游明朝" w:eastAsiaTheme="minorEastAsia"/>
              </w:rPr>
            </w:pPr>
            <w:r w:rsidR="00DF7A39">
              <w:rPr/>
              <w:t xml:space="preserve">National Events </w:t>
            </w:r>
            <w:r w:rsidR="27FDA63F">
              <w:rPr/>
              <w:t>Liaison</w:t>
            </w:r>
          </w:p>
          <w:p w:rsidR="00DF08AE" w:rsidP="007F1D0D" w:rsidRDefault="00DF7A39" w14:paraId="1AA40F57" w14:textId="1BA7732E">
            <w:pPr>
              <w:pStyle w:val="ListParagraph"/>
              <w:numPr>
                <w:ilvl w:val="0"/>
                <w:numId w:val="43"/>
              </w:numPr>
              <w:spacing w:after="0" w:line="276" w:lineRule="auto"/>
              <w:rPr>
                <w:rFonts w:eastAsiaTheme="minorEastAsia"/>
              </w:rPr>
            </w:pPr>
            <w:r>
              <w:t xml:space="preserve">Rural </w:t>
            </w:r>
            <w:r w:rsidR="00DF08AE">
              <w:t>Outreach</w:t>
            </w:r>
            <w:r>
              <w:t xml:space="preserve"> and</w:t>
            </w:r>
            <w:r w:rsidR="00DF08AE">
              <w:t xml:space="preserve"> Engagement Officer</w:t>
            </w:r>
          </w:p>
          <w:p w:rsidR="007F1D0D" w:rsidP="00724CA2" w:rsidRDefault="007F1D0D" w14:paraId="22EFD636" w14:textId="77777777">
            <w:pPr>
              <w:spacing w:after="0" w:line="276" w:lineRule="auto"/>
            </w:pPr>
          </w:p>
        </w:tc>
      </w:tr>
      <w:tr w:rsidR="007F1D0D" w:rsidTr="72AB7F4D" w14:paraId="5ECD6085" w14:textId="77777777">
        <w:tc>
          <w:tcPr>
            <w:tcW w:w="2610" w:type="dxa"/>
            <w:tcMar/>
          </w:tcPr>
          <w:p w:rsidR="007F1D0D" w:rsidP="00724CA2" w:rsidRDefault="007F1D0D" w14:paraId="31C6970D" w14:textId="77777777">
            <w:pPr>
              <w:spacing w:line="276" w:lineRule="auto"/>
            </w:pPr>
            <w:r>
              <w:t xml:space="preserve">Role Description </w:t>
            </w:r>
          </w:p>
          <w:p w:rsidR="007F1D0D" w:rsidP="00724CA2" w:rsidRDefault="007F1D0D" w14:paraId="2A9D96B4" w14:textId="77777777">
            <w:pPr>
              <w:spacing w:line="276" w:lineRule="auto"/>
            </w:pPr>
          </w:p>
        </w:tc>
        <w:tc>
          <w:tcPr>
            <w:tcW w:w="6750" w:type="dxa"/>
            <w:tcMar/>
          </w:tcPr>
          <w:p w:rsidR="00B47397" w:rsidP="00724CA2" w:rsidRDefault="00B47397" w14:paraId="2450D90F" w14:textId="4A6DF9EB">
            <w:pPr>
              <w:spacing w:line="276" w:lineRule="auto"/>
            </w:pPr>
            <w:r>
              <w:t xml:space="preserve">The subcommittee available to the VCI </w:t>
            </w:r>
            <w:r w:rsidR="00243DDF">
              <w:t xml:space="preserve">in 2024 is vastly different to 2023. Managing 29 RHCs is the main responsibility of the </w:t>
            </w:r>
            <w:r w:rsidR="00DB30DC">
              <w:t>VCI, however</w:t>
            </w:r>
            <w:r w:rsidR="00243DDF">
              <w:t xml:space="preserve">, they will have 3 members on their team </w:t>
            </w:r>
            <w:r w:rsidR="00DB30DC">
              <w:t>for support</w:t>
            </w:r>
            <w:r w:rsidR="00243DDF">
              <w:t>.</w:t>
            </w:r>
            <w:r w:rsidR="004E4E3D">
              <w:t xml:space="preserve"> </w:t>
            </w:r>
            <w:r w:rsidR="006D7C01">
              <w:t>T</w:t>
            </w:r>
            <w:r w:rsidR="004E4E3D">
              <w:t>he role</w:t>
            </w:r>
            <w:r w:rsidR="006D7C01">
              <w:t>(s)</w:t>
            </w:r>
            <w:r w:rsidR="004E4E3D">
              <w:t xml:space="preserve"> of the VCI </w:t>
            </w:r>
            <w:r w:rsidR="006D7C01">
              <w:t>can be seen below:</w:t>
            </w:r>
          </w:p>
          <w:p w:rsidR="007F1D0D" w:rsidP="00724CA2" w:rsidRDefault="007F1D0D" w14:paraId="18DF5B8A" w14:textId="77777777">
            <w:pPr>
              <w:spacing w:line="276" w:lineRule="auto"/>
            </w:pPr>
          </w:p>
          <w:p w:rsidR="007F1D0D" w:rsidP="007F1D0D" w:rsidRDefault="007F1D0D" w14:paraId="4BC783CA" w14:textId="4AA8F2E8">
            <w:pPr>
              <w:pStyle w:val="ListParagraph"/>
              <w:numPr>
                <w:ilvl w:val="0"/>
                <w:numId w:val="54"/>
              </w:numPr>
              <w:spacing w:after="0" w:line="276" w:lineRule="auto"/>
            </w:pPr>
            <w:r>
              <w:t xml:space="preserve">Support the </w:t>
            </w:r>
            <w:r w:rsidR="002D6022">
              <w:t>Co-</w:t>
            </w:r>
            <w:r>
              <w:t>Chair</w:t>
            </w:r>
            <w:r w:rsidR="002D6022">
              <w:t>s</w:t>
            </w:r>
            <w:r w:rsidR="001E6689">
              <w:t xml:space="preserve"> </w:t>
            </w:r>
            <w:r>
              <w:t>in the leadership and support of the NRHSN Executive Committee, Council and RHCs</w:t>
            </w:r>
          </w:p>
          <w:p w:rsidR="002D6022" w:rsidP="002D6022" w:rsidRDefault="002D6022" w14:paraId="77271C24" w14:textId="77777777">
            <w:pPr>
              <w:spacing w:after="0" w:line="276" w:lineRule="auto"/>
            </w:pPr>
          </w:p>
          <w:p w:rsidR="007F1D0D" w:rsidP="007F1D0D" w:rsidRDefault="007F1D0D" w14:paraId="4017C13D" w14:textId="678F4DEF" w14:noSpellErr="1">
            <w:pPr>
              <w:pStyle w:val="ListParagraph"/>
              <w:numPr>
                <w:ilvl w:val="0"/>
                <w:numId w:val="54"/>
              </w:numPr>
              <w:spacing w:after="0" w:line="276" w:lineRule="auto"/>
              <w:rPr/>
            </w:pPr>
            <w:r w:rsidR="007F1D0D">
              <w:rPr/>
              <w:t xml:space="preserve">Provide support and mentorship for the leaders of the 29 RHCs, with </w:t>
            </w:r>
            <w:r w:rsidR="007F1D0D">
              <w:rPr/>
              <w:t>particular support</w:t>
            </w:r>
            <w:r w:rsidR="007F1D0D">
              <w:rPr/>
              <w:t xml:space="preserve"> in the areas of facilitation, </w:t>
            </w:r>
            <w:r w:rsidR="007F1D0D">
              <w:rPr/>
              <w:t>funding</w:t>
            </w:r>
            <w:r w:rsidR="007F1D0D">
              <w:rPr/>
              <w:t xml:space="preserve"> and communication with RWAs</w:t>
            </w:r>
          </w:p>
          <w:p w:rsidR="16266C78" w:rsidP="72AB7F4D" w:rsidRDefault="16266C78" w14:paraId="1807F225" w14:textId="02CF1518">
            <w:pPr>
              <w:pStyle w:val="ListParagraph"/>
              <w:numPr>
                <w:ilvl w:val="0"/>
                <w:numId w:val="54"/>
              </w:numPr>
              <w:spacing w:after="0" w:line="276" w:lineRule="auto"/>
              <w:rPr>
                <w:rFonts w:ascii="Calibri" w:hAnsi="Calibri" w:eastAsia="Calibri" w:cs=""/>
                <w:sz w:val="22"/>
                <w:szCs w:val="22"/>
              </w:rPr>
            </w:pPr>
            <w:r w:rsidRPr="72AB7F4D" w:rsidR="16266C78">
              <w:rPr>
                <w:rFonts w:ascii="Calibri" w:hAnsi="Calibri" w:eastAsia="Calibri" w:cs=""/>
                <w:sz w:val="22"/>
                <w:szCs w:val="22"/>
              </w:rPr>
              <w:t xml:space="preserve">Provide support and liaise with the administrator of RDN, university’s and RHC administrators </w:t>
            </w:r>
            <w:r w:rsidRPr="72AB7F4D" w:rsidR="16266C78">
              <w:rPr>
                <w:rFonts w:ascii="Calibri" w:hAnsi="Calibri" w:eastAsia="Calibri" w:cs=""/>
                <w:sz w:val="22"/>
                <w:szCs w:val="22"/>
              </w:rPr>
              <w:t>regarding</w:t>
            </w:r>
            <w:r w:rsidRPr="72AB7F4D" w:rsidR="16266C78">
              <w:rPr>
                <w:rFonts w:ascii="Calibri" w:hAnsi="Calibri" w:eastAsia="Calibri" w:cs=""/>
                <w:sz w:val="22"/>
                <w:szCs w:val="22"/>
              </w:rPr>
              <w:t xml:space="preserve"> issues</w:t>
            </w:r>
          </w:p>
          <w:p w:rsidR="00771855" w:rsidP="00771855" w:rsidRDefault="00771855" w14:paraId="56128EF9" w14:textId="77777777">
            <w:pPr>
              <w:spacing w:after="0" w:line="276" w:lineRule="auto"/>
            </w:pPr>
          </w:p>
          <w:p w:rsidR="007F1D0D" w:rsidP="007F1D0D" w:rsidRDefault="007F1D0D" w14:paraId="6A5D075E" w14:textId="51F38CE8">
            <w:pPr>
              <w:pStyle w:val="ListParagraph"/>
              <w:numPr>
                <w:ilvl w:val="0"/>
                <w:numId w:val="54"/>
              </w:numPr>
              <w:spacing w:after="0" w:line="276" w:lineRule="auto"/>
              <w:rPr/>
            </w:pPr>
            <w:r w:rsidR="007F1D0D">
              <w:rPr/>
              <w:t xml:space="preserve">Oversee the </w:t>
            </w:r>
            <w:r w:rsidR="001E6689">
              <w:rPr/>
              <w:t>work of the internals team</w:t>
            </w:r>
          </w:p>
          <w:p w:rsidR="007F1D0D" w:rsidP="00724CA2" w:rsidRDefault="007F1D0D" w14:paraId="0DF0828F" w14:textId="77777777">
            <w:pPr>
              <w:spacing w:line="276" w:lineRule="auto"/>
            </w:pPr>
          </w:p>
        </w:tc>
      </w:tr>
      <w:tr w:rsidR="007F1D0D" w:rsidTr="72AB7F4D" w14:paraId="449E02C7" w14:textId="77777777">
        <w:tc>
          <w:tcPr>
            <w:tcW w:w="2610" w:type="dxa"/>
            <w:tcMar/>
          </w:tcPr>
          <w:p w:rsidR="007F1D0D" w:rsidP="00724CA2" w:rsidRDefault="007F1D0D" w14:paraId="07FCAD7B" w14:textId="77777777">
            <w:pPr>
              <w:spacing w:line="276" w:lineRule="auto"/>
            </w:pPr>
            <w:r>
              <w:lastRenderedPageBreak/>
              <w:t>Estimated Time Commitment (per week)</w:t>
            </w:r>
          </w:p>
          <w:p w:rsidR="007F1D0D" w:rsidP="00724CA2" w:rsidRDefault="007F1D0D" w14:paraId="0397EF06" w14:textId="77777777">
            <w:pPr>
              <w:spacing w:line="276" w:lineRule="auto"/>
            </w:pPr>
          </w:p>
        </w:tc>
        <w:tc>
          <w:tcPr>
            <w:tcW w:w="6750" w:type="dxa"/>
            <w:tcMar/>
          </w:tcPr>
          <w:p w:rsidR="005135CB" w:rsidP="00724CA2" w:rsidRDefault="00311DD4" w14:paraId="76B97A84" w14:textId="2B4E0A0B">
            <w:pPr>
              <w:spacing w:line="276" w:lineRule="auto"/>
            </w:pPr>
            <w:r>
              <w:t>5</w:t>
            </w:r>
            <w:r w:rsidR="007F1D0D">
              <w:t xml:space="preserve"> – </w:t>
            </w:r>
            <w:r>
              <w:t>8</w:t>
            </w:r>
            <w:r w:rsidR="007F1D0D">
              <w:t xml:space="preserve"> hours</w:t>
            </w:r>
          </w:p>
        </w:tc>
      </w:tr>
      <w:tr w:rsidR="007F1D0D" w:rsidTr="72AB7F4D" w14:paraId="639C92EF" w14:textId="77777777">
        <w:tc>
          <w:tcPr>
            <w:tcW w:w="2610" w:type="dxa"/>
            <w:tcMar/>
          </w:tcPr>
          <w:p w:rsidR="007F1D0D" w:rsidP="00724CA2" w:rsidRDefault="007F1D0D" w14:paraId="7CDD6AA0" w14:textId="77777777">
            <w:pPr>
              <w:spacing w:line="276" w:lineRule="auto"/>
            </w:pPr>
            <w:r>
              <w:t xml:space="preserve">Responsibilities </w:t>
            </w:r>
          </w:p>
          <w:p w:rsidR="007F1D0D" w:rsidP="00724CA2" w:rsidRDefault="007F1D0D" w14:paraId="55507043" w14:textId="77777777">
            <w:pPr>
              <w:spacing w:line="276" w:lineRule="auto"/>
            </w:pPr>
          </w:p>
        </w:tc>
        <w:tc>
          <w:tcPr>
            <w:tcW w:w="6750" w:type="dxa"/>
            <w:tcMar/>
          </w:tcPr>
          <w:p w:rsidR="007F1D0D" w:rsidP="00724CA2" w:rsidRDefault="007F1D0D" w14:paraId="09EFA92A" w14:textId="77777777">
            <w:pPr>
              <w:spacing w:line="276" w:lineRule="auto"/>
            </w:pPr>
            <w:r>
              <w:t>The responsibilities of the VC Internal can be summarized into three key areas:</w:t>
            </w:r>
          </w:p>
          <w:p w:rsidR="007F1D0D" w:rsidP="00724CA2" w:rsidRDefault="007F1D0D" w14:paraId="4A39562C" w14:textId="77777777">
            <w:pPr>
              <w:spacing w:line="276" w:lineRule="auto"/>
            </w:pPr>
          </w:p>
          <w:p w:rsidR="007F1D0D" w:rsidP="007F1D0D" w:rsidRDefault="007F1D0D" w14:paraId="14ABAC61" w14:textId="77777777">
            <w:pPr>
              <w:pStyle w:val="ListParagraph"/>
              <w:numPr>
                <w:ilvl w:val="0"/>
                <w:numId w:val="12"/>
              </w:numPr>
              <w:spacing w:after="0" w:line="276" w:lineRule="auto"/>
              <w:rPr>
                <w:rFonts w:eastAsiaTheme="minorEastAsia"/>
                <w:b/>
                <w:bCs/>
              </w:rPr>
            </w:pPr>
            <w:r w:rsidRPr="675B61FA">
              <w:rPr>
                <w:b/>
                <w:bCs/>
              </w:rPr>
              <w:t xml:space="preserve">Leadership </w:t>
            </w:r>
          </w:p>
          <w:p w:rsidR="007F1D0D" w:rsidP="007F1D0D" w:rsidRDefault="007F1D0D" w14:paraId="1900C947" w14:textId="77460C12">
            <w:pPr>
              <w:pStyle w:val="ListParagraph"/>
              <w:numPr>
                <w:ilvl w:val="0"/>
                <w:numId w:val="11"/>
              </w:numPr>
              <w:spacing w:after="0" w:line="276" w:lineRule="auto"/>
              <w:rPr>
                <w:rFonts w:eastAsiaTheme="minorEastAsia"/>
              </w:rPr>
            </w:pPr>
            <w:r>
              <w:t xml:space="preserve">Lead and support the NRHSN Executive committee, </w:t>
            </w:r>
            <w:r w:rsidR="005A7433">
              <w:t>N</w:t>
            </w:r>
            <w:r>
              <w:t xml:space="preserve">ational </w:t>
            </w:r>
            <w:r w:rsidR="005A7433">
              <w:t>C</w:t>
            </w:r>
            <w:r>
              <w:t>ouncil and RHCs</w:t>
            </w:r>
          </w:p>
          <w:p w:rsidR="007F1D0D" w:rsidP="007F1D0D" w:rsidRDefault="007F1D0D" w14:paraId="4E365992" w14:textId="77777777">
            <w:pPr>
              <w:pStyle w:val="ListParagraph"/>
              <w:numPr>
                <w:ilvl w:val="0"/>
                <w:numId w:val="11"/>
              </w:numPr>
              <w:spacing w:after="0" w:line="276" w:lineRule="auto"/>
              <w:rPr>
                <w:rFonts w:eastAsiaTheme="minorEastAsia"/>
              </w:rPr>
            </w:pPr>
            <w:r>
              <w:t>Attend and participate in monthly NRHSN executive committee meetings, monthly NRHSN core executive committee meetings, tri-annual council meetings and ad-hoc RHC meetings, as per the annual Business Plan</w:t>
            </w:r>
          </w:p>
          <w:p w:rsidR="007F1D0D" w:rsidP="007F1D0D" w:rsidRDefault="007F1D0D" w14:paraId="16171966" w14:textId="554A02FA">
            <w:pPr>
              <w:pStyle w:val="ListParagraph"/>
              <w:numPr>
                <w:ilvl w:val="0"/>
                <w:numId w:val="11"/>
              </w:numPr>
              <w:spacing w:after="0" w:line="276" w:lineRule="auto"/>
              <w:rPr>
                <w:rFonts w:eastAsiaTheme="minorEastAsia"/>
              </w:rPr>
            </w:pPr>
            <w:r>
              <w:t>Provide support and mentorship for the roles that fall under the leadership of this VC</w:t>
            </w:r>
            <w:r w:rsidR="00B97D36">
              <w:t>I</w:t>
            </w:r>
            <w:r>
              <w:t xml:space="preserve"> position</w:t>
            </w:r>
          </w:p>
          <w:p w:rsidR="007F1D0D" w:rsidP="00724CA2" w:rsidRDefault="007F1D0D" w14:paraId="0F360BFD" w14:textId="77777777">
            <w:pPr>
              <w:spacing w:line="276" w:lineRule="auto"/>
            </w:pPr>
          </w:p>
          <w:p w:rsidR="007F1D0D" w:rsidP="007F1D0D" w:rsidRDefault="007F1D0D" w14:paraId="2776A9A6" w14:textId="6E8B6325">
            <w:pPr>
              <w:pStyle w:val="ListParagraph"/>
              <w:numPr>
                <w:ilvl w:val="0"/>
                <w:numId w:val="12"/>
              </w:numPr>
              <w:spacing w:after="0" w:line="276" w:lineRule="auto"/>
              <w:rPr>
                <w:rFonts w:eastAsiaTheme="minorEastAsia"/>
                <w:b/>
                <w:bCs/>
              </w:rPr>
            </w:pPr>
            <w:r w:rsidRPr="675B61FA">
              <w:rPr>
                <w:b/>
                <w:bCs/>
              </w:rPr>
              <w:t xml:space="preserve">Oversee the operation, </w:t>
            </w:r>
            <w:r w:rsidRPr="675B61FA" w:rsidR="00864025">
              <w:rPr>
                <w:b/>
                <w:bCs/>
              </w:rPr>
              <w:t>organization</w:t>
            </w:r>
            <w:r w:rsidRPr="675B61FA">
              <w:rPr>
                <w:b/>
                <w:bCs/>
              </w:rPr>
              <w:t xml:space="preserve"> and facilitation of the RHCs</w:t>
            </w:r>
          </w:p>
          <w:p w:rsidR="007F1D0D" w:rsidP="007F1D0D" w:rsidRDefault="007F1D0D" w14:paraId="0E571CC0" w14:textId="77777777">
            <w:pPr>
              <w:pStyle w:val="ListParagraph"/>
              <w:numPr>
                <w:ilvl w:val="0"/>
                <w:numId w:val="52"/>
              </w:numPr>
              <w:spacing w:after="0" w:line="276" w:lineRule="auto"/>
            </w:pPr>
            <w:r>
              <w:t>Regular communication with leaders of RHCs to discuss and troubleshoot issues regarding membership, website access, funding and facilitation</w:t>
            </w:r>
          </w:p>
          <w:p w:rsidR="007F1D0D" w:rsidP="007F1D0D" w:rsidRDefault="007F1D0D" w14:paraId="3EF6A441" w14:textId="77777777">
            <w:pPr>
              <w:pStyle w:val="ListParagraph"/>
              <w:numPr>
                <w:ilvl w:val="0"/>
                <w:numId w:val="52"/>
              </w:numPr>
              <w:spacing w:after="0" w:line="276" w:lineRule="auto"/>
            </w:pPr>
            <w:r>
              <w:t>Facilitation of monthly stand-up meetings</w:t>
            </w:r>
          </w:p>
          <w:p w:rsidR="007F1D0D" w:rsidP="007F1D0D" w:rsidRDefault="007F1D0D" w14:paraId="1708156D" w14:textId="77777777">
            <w:pPr>
              <w:pStyle w:val="ListParagraph"/>
              <w:numPr>
                <w:ilvl w:val="0"/>
                <w:numId w:val="52"/>
              </w:numPr>
              <w:spacing w:after="0" w:line="276" w:lineRule="auto"/>
            </w:pPr>
            <w:r>
              <w:t>Contact with RWAs</w:t>
            </w:r>
          </w:p>
          <w:p w:rsidR="007F1D0D" w:rsidP="00724CA2" w:rsidRDefault="007F1D0D" w14:paraId="2C2AB8D6" w14:textId="77777777">
            <w:pPr>
              <w:spacing w:line="276" w:lineRule="auto"/>
            </w:pPr>
          </w:p>
          <w:p w:rsidR="007F1D0D" w:rsidP="007F1D0D" w:rsidRDefault="007F1D0D" w14:paraId="7E01B318" w14:textId="77777777">
            <w:pPr>
              <w:pStyle w:val="ListParagraph"/>
              <w:numPr>
                <w:ilvl w:val="0"/>
                <w:numId w:val="12"/>
              </w:numPr>
              <w:spacing w:after="0" w:line="276" w:lineRule="auto"/>
              <w:rPr>
                <w:rFonts w:eastAsiaTheme="minorEastAsia"/>
                <w:b/>
                <w:bCs/>
              </w:rPr>
            </w:pPr>
            <w:r w:rsidRPr="675B61FA">
              <w:rPr>
                <w:b/>
                <w:bCs/>
              </w:rPr>
              <w:t>Representation and advocacy</w:t>
            </w:r>
          </w:p>
          <w:p w:rsidR="007F1D0D" w:rsidP="007F1D0D" w:rsidRDefault="007F1D0D" w14:paraId="22409941" w14:textId="77777777">
            <w:pPr>
              <w:pStyle w:val="ListParagraph"/>
              <w:numPr>
                <w:ilvl w:val="0"/>
                <w:numId w:val="56"/>
              </w:numPr>
              <w:spacing w:after="0" w:line="276" w:lineRule="auto"/>
            </w:pPr>
            <w:r>
              <w:lastRenderedPageBreak/>
              <w:t>Ensure that member views are represented adequately and appropriately; represent the views of the network (not individual views) through appropriate forums</w:t>
            </w:r>
          </w:p>
          <w:p w:rsidR="007F1D0D" w:rsidP="007F1D0D" w:rsidRDefault="007F1D0D" w14:paraId="23441E11" w14:textId="77777777">
            <w:pPr>
              <w:pStyle w:val="ListParagraph"/>
              <w:numPr>
                <w:ilvl w:val="0"/>
                <w:numId w:val="56"/>
              </w:numPr>
              <w:spacing w:after="0" w:line="276" w:lineRule="auto"/>
            </w:pPr>
            <w:r>
              <w:t>Attend, participate in and report back on stakeholder meetings, teleconference meetings, workshops, conferences and events, as per the annual Business Plan</w:t>
            </w:r>
          </w:p>
          <w:p w:rsidR="007F1D0D" w:rsidP="007F1D0D" w:rsidRDefault="007F1D0D" w14:paraId="074248A6" w14:textId="77777777">
            <w:pPr>
              <w:pStyle w:val="ListParagraph"/>
              <w:numPr>
                <w:ilvl w:val="0"/>
                <w:numId w:val="56"/>
              </w:numPr>
              <w:spacing w:after="0" w:line="276" w:lineRule="auto"/>
            </w:pPr>
            <w:r>
              <w:t>Contribute to NRHSN publications as necessary</w:t>
            </w:r>
          </w:p>
          <w:p w:rsidR="007F1D0D" w:rsidP="00724CA2" w:rsidRDefault="007F1D0D" w14:paraId="14E9ACF3" w14:textId="77777777">
            <w:pPr>
              <w:spacing w:line="276" w:lineRule="auto"/>
            </w:pPr>
          </w:p>
        </w:tc>
      </w:tr>
      <w:tr w:rsidR="007F1D0D" w:rsidTr="72AB7F4D" w14:paraId="07CC5E3F" w14:textId="77777777">
        <w:tc>
          <w:tcPr>
            <w:tcW w:w="2610" w:type="dxa"/>
            <w:tcMar/>
          </w:tcPr>
          <w:p w:rsidR="007F1D0D" w:rsidP="00724CA2" w:rsidRDefault="007F1D0D" w14:paraId="08BDBE8F" w14:textId="77777777">
            <w:pPr>
              <w:spacing w:line="276" w:lineRule="auto"/>
            </w:pPr>
            <w:r>
              <w:lastRenderedPageBreak/>
              <w:t>Key Selection Criteria</w:t>
            </w:r>
          </w:p>
          <w:p w:rsidR="007F1D0D" w:rsidP="00724CA2" w:rsidRDefault="007F1D0D" w14:paraId="72441E5B" w14:textId="77777777">
            <w:pPr>
              <w:spacing w:line="276" w:lineRule="auto"/>
            </w:pPr>
          </w:p>
        </w:tc>
        <w:tc>
          <w:tcPr>
            <w:tcW w:w="6750" w:type="dxa"/>
            <w:tcMar/>
          </w:tcPr>
          <w:p w:rsidR="007F1D0D" w:rsidP="007F1D0D" w:rsidRDefault="007F1D0D" w14:paraId="3A4D81EB" w14:textId="77777777">
            <w:pPr>
              <w:pStyle w:val="ListParagraph"/>
              <w:numPr>
                <w:ilvl w:val="0"/>
                <w:numId w:val="53"/>
              </w:numPr>
              <w:spacing w:after="0" w:line="276" w:lineRule="auto"/>
              <w:rPr>
                <w:rFonts w:ascii="Calibri" w:hAnsi="Calibri" w:eastAsia="Calibri" w:cs="Calibri"/>
              </w:rPr>
            </w:pPr>
            <w:r w:rsidRPr="3C5E4C99">
              <w:rPr>
                <w:b/>
                <w:bCs/>
              </w:rPr>
              <w:t xml:space="preserve">Leadership and teamwork experience: </w:t>
            </w:r>
            <w:r w:rsidRPr="3C5E4C99">
              <w:rPr>
                <w:rFonts w:ascii="Calibri" w:hAnsi="Calibri" w:eastAsia="Calibri" w:cs="Calibri"/>
              </w:rPr>
              <w:t>demonstrated passion for, and experience in the field of, student leadership and teamwork</w:t>
            </w:r>
          </w:p>
          <w:p w:rsidR="007F1D0D" w:rsidP="007F1D0D" w:rsidRDefault="007F1D0D" w14:paraId="4A7DEDC3" w14:textId="6723FC5F">
            <w:pPr>
              <w:pStyle w:val="ListParagraph"/>
              <w:numPr>
                <w:ilvl w:val="0"/>
                <w:numId w:val="53"/>
              </w:numPr>
              <w:spacing w:after="0" w:line="276" w:lineRule="auto"/>
              <w:rPr>
                <w:b/>
                <w:bCs/>
              </w:rPr>
            </w:pPr>
            <w:r w:rsidRPr="3C5E4C99">
              <w:rPr>
                <w:b/>
                <w:bCs/>
              </w:rPr>
              <w:t xml:space="preserve">Representation and stakeholder engagement: </w:t>
            </w:r>
            <w:r>
              <w:t xml:space="preserve">previous experience in public speaking, stakeholder communication (written and verbal) </w:t>
            </w:r>
          </w:p>
          <w:p w:rsidR="007F1D0D" w:rsidP="007F1D0D" w:rsidRDefault="007F1D0D" w14:paraId="5C172010" w14:textId="77777777">
            <w:pPr>
              <w:pStyle w:val="ListParagraph"/>
              <w:numPr>
                <w:ilvl w:val="0"/>
                <w:numId w:val="53"/>
              </w:numPr>
              <w:spacing w:after="0" w:line="276" w:lineRule="auto"/>
            </w:pPr>
            <w:r w:rsidRPr="3C5E4C99">
              <w:rPr>
                <w:b/>
                <w:bCs/>
              </w:rPr>
              <w:t xml:space="preserve">Professionalism: </w:t>
            </w:r>
            <w:r>
              <w:t>demonstrated ability to carry oneself in a professional manner, particularly in relation to time management, communication and organizational skills</w:t>
            </w:r>
          </w:p>
          <w:p w:rsidR="007F1D0D" w:rsidP="007F1D0D" w:rsidRDefault="007F1D0D" w14:paraId="7E35F7ED" w14:textId="77777777">
            <w:pPr>
              <w:pStyle w:val="ListParagraph"/>
              <w:numPr>
                <w:ilvl w:val="0"/>
                <w:numId w:val="53"/>
              </w:numPr>
              <w:spacing w:after="0" w:line="276" w:lineRule="auto"/>
              <w:rPr>
                <w:rFonts w:ascii="Calibri" w:hAnsi="Calibri" w:eastAsia="Calibri" w:cs="Calibri"/>
              </w:rPr>
            </w:pPr>
            <w:r w:rsidRPr="3C5E4C99">
              <w:rPr>
                <w:b/>
                <w:bCs/>
              </w:rPr>
              <w:t xml:space="preserve">Rural health interest: </w:t>
            </w:r>
            <w:r w:rsidRPr="3C5E4C99">
              <w:rPr>
                <w:rFonts w:ascii="Calibri" w:hAnsi="Calibri" w:eastAsia="Calibri" w:cs="Calibri"/>
              </w:rPr>
              <w:t>demonstrated interest in rural and remote health, including and understanding of the multi-disciplinary approach to rural and remote health</w:t>
            </w:r>
          </w:p>
          <w:p w:rsidR="007F1D0D" w:rsidP="007F1D0D" w:rsidRDefault="007F1D0D" w14:paraId="7775316F" w14:textId="77777777">
            <w:pPr>
              <w:pStyle w:val="ListParagraph"/>
              <w:numPr>
                <w:ilvl w:val="0"/>
                <w:numId w:val="53"/>
              </w:numPr>
              <w:spacing w:after="0" w:line="276" w:lineRule="auto"/>
              <w:rPr>
                <w:rFonts w:ascii="Calibri" w:hAnsi="Calibri" w:eastAsia="Calibri" w:cs="Calibri"/>
              </w:rPr>
            </w:pPr>
            <w:r w:rsidRPr="6F31537E">
              <w:rPr>
                <w:b/>
                <w:bCs/>
              </w:rPr>
              <w:t xml:space="preserve">NRHSN experience and understanding: </w:t>
            </w:r>
            <w:r w:rsidRPr="6F31537E">
              <w:rPr>
                <w:rFonts w:ascii="Calibri" w:hAnsi="Calibri" w:eastAsia="Calibri" w:cs="Calibri"/>
              </w:rPr>
              <w:t>demonstrated awareness of the NRHSN’s structure, resources, publications / position papers and values, developed through prior experience and exposure to the NRHSN, either through executive committee or RHC leadership involvement</w:t>
            </w:r>
          </w:p>
          <w:p w:rsidR="007F1D0D" w:rsidP="007F1D0D" w:rsidRDefault="007F1D0D" w14:paraId="65F676B8" w14:textId="77777777">
            <w:pPr>
              <w:pStyle w:val="ListParagraph"/>
              <w:numPr>
                <w:ilvl w:val="0"/>
                <w:numId w:val="53"/>
              </w:numPr>
              <w:spacing w:after="0" w:line="276" w:lineRule="auto"/>
              <w:rPr>
                <w:rFonts w:ascii="Calibri" w:hAnsi="Calibri" w:eastAsia="Calibri" w:cs="Calibri"/>
              </w:rPr>
            </w:pPr>
            <w:r w:rsidRPr="00313AE9">
              <w:rPr>
                <w:rFonts w:ascii="Calibri" w:hAnsi="Calibri" w:eastAsia="Calibri" w:cs="Calibri"/>
                <w:b/>
                <w:bCs/>
              </w:rPr>
              <w:t>Club understanding:</w:t>
            </w:r>
            <w:r w:rsidRPr="675B61FA">
              <w:rPr>
                <w:rFonts w:ascii="Calibri" w:hAnsi="Calibri" w:eastAsia="Calibri" w:cs="Calibri"/>
              </w:rPr>
              <w:t xml:space="preserve"> demonstrated understanding of the requirements and issues that RHCs face on a daily basis as well as ability to interact with the administrators as required.</w:t>
            </w:r>
          </w:p>
          <w:p w:rsidR="007F1D0D" w:rsidP="00724CA2" w:rsidRDefault="007F1D0D" w14:paraId="3B355360" w14:textId="77777777">
            <w:pPr>
              <w:spacing w:line="276" w:lineRule="auto"/>
            </w:pPr>
          </w:p>
        </w:tc>
      </w:tr>
    </w:tbl>
    <w:p w:rsidR="007F1D0D" w:rsidP="007F1D0D" w:rsidRDefault="007F1D0D" w14:paraId="46485E98" w14:textId="77777777">
      <w:pPr>
        <w:spacing w:line="276" w:lineRule="auto"/>
      </w:pPr>
    </w:p>
    <w:p w:rsidR="007F1D0D" w:rsidP="007F1D0D" w:rsidRDefault="00A8386D" w14:paraId="6161C08A" w14:textId="395F8E3B">
      <w:pPr>
        <w:pStyle w:val="Heading2"/>
        <w:spacing w:line="276" w:lineRule="auto"/>
      </w:pPr>
      <w:r>
        <w:rPr>
          <w:rFonts w:ascii="Arial Rounded MT Bold" w:hAnsi="Arial Rounded MT Bold" w:eastAsia="Arial Rounded MT Bold" w:cs="Arial Rounded MT Bold"/>
          <w:color w:val="00BFB0"/>
          <w:lang w:val="en-AU"/>
        </w:rPr>
        <w:t xml:space="preserve">National </w:t>
      </w:r>
      <w:r w:rsidR="00D10599">
        <w:rPr>
          <w:rFonts w:ascii="Arial Rounded MT Bold" w:hAnsi="Arial Rounded MT Bold" w:eastAsia="Arial Rounded MT Bold" w:cs="Arial Rounded MT Bold"/>
          <w:color w:val="00BFB0"/>
          <w:lang w:val="en-AU"/>
        </w:rPr>
        <w:t>Rural Health Club Coordinator</w:t>
      </w:r>
    </w:p>
    <w:p w:rsidR="007F1D0D" w:rsidP="007F1D0D" w:rsidRDefault="007F1D0D" w14:paraId="7E24475E" w14:textId="77777777">
      <w:pPr>
        <w:spacing w:line="276" w:lineRule="auto"/>
      </w:pPr>
    </w:p>
    <w:tbl>
      <w:tblPr>
        <w:tblStyle w:val="TableGrid"/>
        <w:tblW w:w="0" w:type="auto"/>
        <w:tblLayout w:type="fixed"/>
        <w:tblLook w:val="06A0" w:firstRow="1" w:lastRow="0" w:firstColumn="1" w:lastColumn="0" w:noHBand="1" w:noVBand="1"/>
      </w:tblPr>
      <w:tblGrid>
        <w:gridCol w:w="2610"/>
        <w:gridCol w:w="6750"/>
      </w:tblGrid>
      <w:tr w:rsidR="007F1D0D" w:rsidTr="72AB7F4D" w14:paraId="300E58D0" w14:textId="77777777">
        <w:tc>
          <w:tcPr>
            <w:tcW w:w="2610" w:type="dxa"/>
            <w:tcMar/>
          </w:tcPr>
          <w:p w:rsidR="007F1D0D" w:rsidP="00724CA2" w:rsidRDefault="007F1D0D" w14:paraId="50D2EE2A" w14:textId="77777777">
            <w:pPr>
              <w:spacing w:line="276" w:lineRule="auto"/>
            </w:pPr>
            <w:r>
              <w:t>Position Title</w:t>
            </w:r>
          </w:p>
        </w:tc>
        <w:tc>
          <w:tcPr>
            <w:tcW w:w="6750" w:type="dxa"/>
            <w:tcMar/>
          </w:tcPr>
          <w:p w:rsidR="007F1D0D" w:rsidP="00724CA2" w:rsidRDefault="00EB5A1A" w14:paraId="47079567" w14:textId="68AFA6FC">
            <w:pPr>
              <w:spacing w:line="276" w:lineRule="auto"/>
            </w:pPr>
            <w:r>
              <w:t xml:space="preserve">National </w:t>
            </w:r>
            <w:r w:rsidR="006908F6">
              <w:t>Rural Health Club Coordinator</w:t>
            </w:r>
          </w:p>
          <w:p w:rsidR="007F1D0D" w:rsidP="00724CA2" w:rsidRDefault="007F1D0D" w14:paraId="08FB6996" w14:textId="77777777">
            <w:pPr>
              <w:spacing w:line="276" w:lineRule="auto"/>
            </w:pPr>
          </w:p>
        </w:tc>
      </w:tr>
      <w:tr w:rsidR="007F1D0D" w:rsidTr="72AB7F4D" w14:paraId="4B4B071E" w14:textId="77777777">
        <w:tc>
          <w:tcPr>
            <w:tcW w:w="2610" w:type="dxa"/>
            <w:tcMar/>
          </w:tcPr>
          <w:p w:rsidR="007F1D0D" w:rsidP="00724CA2" w:rsidRDefault="007F1D0D" w14:paraId="3171FBAE" w14:textId="77777777">
            <w:pPr>
              <w:spacing w:line="276" w:lineRule="auto"/>
            </w:pPr>
            <w:r>
              <w:t>Reports To</w:t>
            </w:r>
          </w:p>
          <w:p w:rsidR="007F1D0D" w:rsidP="00724CA2" w:rsidRDefault="007F1D0D" w14:paraId="7CD10D10" w14:textId="77777777">
            <w:pPr>
              <w:spacing w:line="276" w:lineRule="auto"/>
            </w:pPr>
          </w:p>
        </w:tc>
        <w:tc>
          <w:tcPr>
            <w:tcW w:w="6750" w:type="dxa"/>
            <w:tcMar/>
          </w:tcPr>
          <w:p w:rsidR="007F1D0D" w:rsidP="00724CA2" w:rsidRDefault="006908F6" w14:paraId="7AEF0A42" w14:textId="2553B8ED">
            <w:pPr>
              <w:spacing w:line="276" w:lineRule="auto"/>
            </w:pPr>
            <w:r>
              <w:t>Vice Chair Internal</w:t>
            </w:r>
          </w:p>
          <w:p w:rsidR="007F1D0D" w:rsidP="00724CA2" w:rsidRDefault="007F1D0D" w14:paraId="3F697219" w14:textId="77777777">
            <w:pPr>
              <w:spacing w:line="276" w:lineRule="auto"/>
            </w:pPr>
          </w:p>
        </w:tc>
      </w:tr>
      <w:tr w:rsidR="007F1D0D" w:rsidTr="72AB7F4D" w14:paraId="79AC19F0" w14:textId="77777777">
        <w:tc>
          <w:tcPr>
            <w:tcW w:w="2610" w:type="dxa"/>
            <w:tcMar/>
          </w:tcPr>
          <w:p w:rsidR="007F1D0D" w:rsidP="00724CA2" w:rsidRDefault="007F1D0D" w14:paraId="185CE22B" w14:textId="77777777">
            <w:pPr>
              <w:spacing w:line="276" w:lineRule="auto"/>
            </w:pPr>
            <w:r>
              <w:lastRenderedPageBreak/>
              <w:t>Direct Reports</w:t>
            </w:r>
          </w:p>
        </w:tc>
        <w:tc>
          <w:tcPr>
            <w:tcW w:w="6750" w:type="dxa"/>
            <w:tcMar/>
          </w:tcPr>
          <w:p w:rsidR="007F1D0D" w:rsidP="007F1D0D" w:rsidRDefault="006908F6" w14:paraId="2D6DC209" w14:textId="7785B19A">
            <w:pPr>
              <w:pStyle w:val="ListParagraph"/>
              <w:numPr>
                <w:ilvl w:val="0"/>
                <w:numId w:val="58"/>
              </w:numPr>
              <w:spacing w:line="276" w:lineRule="auto"/>
            </w:pPr>
            <w:r>
              <w:t>Rural Health Clubs</w:t>
            </w:r>
          </w:p>
          <w:p w:rsidR="007F1D0D" w:rsidP="00724CA2" w:rsidRDefault="007F1D0D" w14:paraId="66B99C3F" w14:textId="77777777">
            <w:pPr>
              <w:spacing w:line="276" w:lineRule="auto"/>
            </w:pPr>
          </w:p>
        </w:tc>
      </w:tr>
      <w:tr w:rsidR="007F1D0D" w:rsidTr="72AB7F4D" w14:paraId="2E00D69F" w14:textId="77777777">
        <w:tc>
          <w:tcPr>
            <w:tcW w:w="2610" w:type="dxa"/>
            <w:tcMar/>
          </w:tcPr>
          <w:p w:rsidR="007F1D0D" w:rsidP="00724CA2" w:rsidRDefault="007F1D0D" w14:paraId="5A6C1275" w14:textId="77777777">
            <w:pPr>
              <w:spacing w:line="276" w:lineRule="auto"/>
            </w:pPr>
            <w:r>
              <w:t xml:space="preserve">Role Description </w:t>
            </w:r>
          </w:p>
          <w:p w:rsidR="007F1D0D" w:rsidP="00724CA2" w:rsidRDefault="007F1D0D" w14:paraId="7F0CFF85" w14:textId="77777777">
            <w:pPr>
              <w:spacing w:line="276" w:lineRule="auto"/>
            </w:pPr>
          </w:p>
        </w:tc>
        <w:tc>
          <w:tcPr>
            <w:tcW w:w="6750" w:type="dxa"/>
            <w:tcMar/>
          </w:tcPr>
          <w:p w:rsidR="00ED4FF7" w:rsidP="00724CA2" w:rsidRDefault="00654EC5" w14:paraId="132F3DEF" w14:textId="75832E28">
            <w:pPr>
              <w:spacing w:line="276" w:lineRule="auto"/>
            </w:pPr>
            <w:r w:rsidR="4C468021">
              <w:rPr/>
              <w:t xml:space="preserve">This is a new role for the NRHSN in 2024 </w:t>
            </w:r>
            <w:r w:rsidR="172D0BB5">
              <w:rPr/>
              <w:t xml:space="preserve">and can be thought of </w:t>
            </w:r>
            <w:r w:rsidR="20E8DEB9">
              <w:rPr/>
              <w:t xml:space="preserve">as </w:t>
            </w:r>
            <w:r w:rsidR="6C84EFB2">
              <w:rPr/>
              <w:t>a parent</w:t>
            </w:r>
            <w:r w:rsidR="798D4427">
              <w:rPr/>
              <w:t xml:space="preserve"> </w:t>
            </w:r>
            <w:r w:rsidR="20E8DEB9">
              <w:rPr/>
              <w:t xml:space="preserve">of the RHCs. The </w:t>
            </w:r>
            <w:r w:rsidR="7D693016">
              <w:rPr/>
              <w:t>focus</w:t>
            </w:r>
            <w:r w:rsidR="20E8DEB9">
              <w:rPr/>
              <w:t xml:space="preserve"> will be </w:t>
            </w:r>
            <w:r w:rsidR="4001DAF3">
              <w:rPr/>
              <w:t xml:space="preserve">on </w:t>
            </w:r>
            <w:r w:rsidR="20E8DEB9">
              <w:rPr/>
              <w:t>support</w:t>
            </w:r>
            <w:r w:rsidR="4001DAF3">
              <w:rPr/>
              <w:t>ing</w:t>
            </w:r>
            <w:r w:rsidR="20E8DEB9">
              <w:rPr/>
              <w:t xml:space="preserve"> </w:t>
            </w:r>
            <w:r w:rsidR="4001DAF3">
              <w:rPr/>
              <w:t>the</w:t>
            </w:r>
            <w:r w:rsidR="20E8DEB9">
              <w:rPr/>
              <w:t xml:space="preserve"> day-day running of the clubs. If a problem arises in </w:t>
            </w:r>
            <w:r w:rsidR="20E8DEB9">
              <w:rPr/>
              <w:t xml:space="preserve">a </w:t>
            </w:r>
            <w:r w:rsidR="20E8DEB9">
              <w:rPr/>
              <w:t>RHC</w:t>
            </w:r>
            <w:r w:rsidR="00C40A06">
              <w:rPr/>
              <w:t xml:space="preserve"> t</w:t>
            </w:r>
            <w:r w:rsidR="00C40A06">
              <w:rPr/>
              <w:t xml:space="preserve">his person can either provide support or refer the club </w:t>
            </w:r>
            <w:r w:rsidR="00C40A06">
              <w:rPr/>
              <w:t>on</w:t>
            </w:r>
            <w:r w:rsidR="00C40A06">
              <w:rPr/>
              <w:t>to</w:t>
            </w:r>
            <w:r w:rsidR="00C40A06">
              <w:rPr/>
              <w:t xml:space="preserve"> t</w:t>
            </w:r>
            <w:r w:rsidR="00C40A06">
              <w:rPr/>
              <w:t xml:space="preserve">he </w:t>
            </w:r>
            <w:r w:rsidR="00C40A06">
              <w:rPr/>
              <w:t>ap</w:t>
            </w:r>
            <w:r w:rsidR="00C40A06">
              <w:rPr/>
              <w:t>propriate p</w:t>
            </w:r>
            <w:r w:rsidR="30D07B1C">
              <w:rPr/>
              <w:t>erson</w:t>
            </w:r>
            <w:r w:rsidR="30D07B1C">
              <w:rPr/>
              <w:t xml:space="preserve"> </w:t>
            </w:r>
            <w:r w:rsidR="30D07B1C">
              <w:rPr/>
              <w:t>e</w:t>
            </w:r>
            <w:r w:rsidR="30D07B1C">
              <w:rPr/>
              <w:t>.</w:t>
            </w:r>
            <w:r w:rsidR="30D07B1C">
              <w:rPr/>
              <w:t>g.</w:t>
            </w:r>
            <w:r w:rsidR="30D07B1C">
              <w:rPr/>
              <w:t xml:space="preserve"> V</w:t>
            </w:r>
            <w:r w:rsidR="30D07B1C">
              <w:rPr/>
              <w:t>CI</w:t>
            </w:r>
            <w:r w:rsidR="5192FAE5">
              <w:rPr/>
              <w:t xml:space="preserve"> or further liaise with the administrator.</w:t>
            </w:r>
          </w:p>
          <w:p w:rsidR="00CC710C" w:rsidP="00724CA2" w:rsidRDefault="00CC710C" w14:paraId="425DA88E" w14:textId="77777777">
            <w:pPr>
              <w:spacing w:line="276" w:lineRule="auto"/>
            </w:pPr>
          </w:p>
          <w:p w:rsidR="00CC710C" w:rsidP="00724CA2" w:rsidRDefault="00CC710C" w14:paraId="1FA0F048" w14:textId="7A59D336">
            <w:pPr>
              <w:spacing w:line="276" w:lineRule="auto"/>
            </w:pPr>
            <w:r>
              <w:t xml:space="preserve">NB: For anyone wishing to progress into the role of VCI but does not currently feel ready, </w:t>
            </w:r>
            <w:r w:rsidR="00F64915">
              <w:t>this role may be for you.</w:t>
            </w:r>
          </w:p>
          <w:p w:rsidR="0086355E" w:rsidP="00C40A06" w:rsidRDefault="0086355E" w14:paraId="7C6446E6" w14:textId="6A2ABCB1">
            <w:pPr>
              <w:spacing w:after="0" w:line="276" w:lineRule="auto"/>
            </w:pPr>
          </w:p>
        </w:tc>
      </w:tr>
      <w:tr w:rsidR="007F1D0D" w:rsidTr="72AB7F4D" w14:paraId="1D234FC0" w14:textId="77777777">
        <w:tc>
          <w:tcPr>
            <w:tcW w:w="2610" w:type="dxa"/>
            <w:tcMar/>
          </w:tcPr>
          <w:p w:rsidR="007F1D0D" w:rsidP="00724CA2" w:rsidRDefault="007F1D0D" w14:paraId="71366F58" w14:textId="77777777">
            <w:pPr>
              <w:spacing w:line="276" w:lineRule="auto"/>
            </w:pPr>
            <w:r>
              <w:t xml:space="preserve">Estimated Time Commitment (per week) </w:t>
            </w:r>
          </w:p>
          <w:p w:rsidR="007F1D0D" w:rsidP="00724CA2" w:rsidRDefault="007F1D0D" w14:paraId="505A7E26" w14:textId="77777777">
            <w:pPr>
              <w:spacing w:line="276" w:lineRule="auto"/>
            </w:pPr>
          </w:p>
        </w:tc>
        <w:tc>
          <w:tcPr>
            <w:tcW w:w="6750" w:type="dxa"/>
            <w:tcMar/>
          </w:tcPr>
          <w:p w:rsidR="007F1D0D" w:rsidP="00724CA2" w:rsidRDefault="007F1D0D" w14:paraId="3AA66952" w14:textId="77777777">
            <w:pPr>
              <w:spacing w:line="276" w:lineRule="auto"/>
            </w:pPr>
            <w:r>
              <w:t>4-6 hours</w:t>
            </w:r>
          </w:p>
        </w:tc>
      </w:tr>
      <w:tr w:rsidR="007F1D0D" w:rsidTr="72AB7F4D" w14:paraId="200F37B1" w14:textId="77777777">
        <w:tc>
          <w:tcPr>
            <w:tcW w:w="2610" w:type="dxa"/>
            <w:tcMar/>
          </w:tcPr>
          <w:p w:rsidR="007F1D0D" w:rsidP="00724CA2" w:rsidRDefault="007F1D0D" w14:paraId="6EB72DDF" w14:textId="77777777">
            <w:pPr>
              <w:spacing w:line="276" w:lineRule="auto"/>
            </w:pPr>
            <w:r>
              <w:t xml:space="preserve">Responsibilities </w:t>
            </w:r>
          </w:p>
          <w:p w:rsidR="007F1D0D" w:rsidP="00724CA2" w:rsidRDefault="007F1D0D" w14:paraId="0467BBE7" w14:textId="77777777">
            <w:pPr>
              <w:spacing w:line="276" w:lineRule="auto"/>
            </w:pPr>
          </w:p>
        </w:tc>
        <w:tc>
          <w:tcPr>
            <w:tcW w:w="6750" w:type="dxa"/>
            <w:tcMar/>
          </w:tcPr>
          <w:p w:rsidR="007F1D0D" w:rsidP="00724CA2" w:rsidRDefault="007F1D0D" w14:paraId="1AA03203" w14:textId="167FCCE2">
            <w:pPr>
              <w:spacing w:line="276" w:lineRule="auto"/>
            </w:pPr>
            <w:r>
              <w:t xml:space="preserve">The responsibilities of the </w:t>
            </w:r>
            <w:r w:rsidR="00752AD5">
              <w:t>RHC Coordinator</w:t>
            </w:r>
            <w:r>
              <w:t xml:space="preserve"> can be summarized into three key areas:</w:t>
            </w:r>
          </w:p>
          <w:p w:rsidR="007F1D0D" w:rsidP="00724CA2" w:rsidRDefault="007F1D0D" w14:paraId="0EAB4D32" w14:textId="77777777">
            <w:pPr>
              <w:spacing w:line="276" w:lineRule="auto"/>
            </w:pPr>
          </w:p>
          <w:p w:rsidR="007F1D0D" w:rsidP="007F1D0D" w:rsidRDefault="007F1D0D" w14:paraId="5CBD422A" w14:textId="77777777">
            <w:pPr>
              <w:pStyle w:val="ListParagraph"/>
              <w:numPr>
                <w:ilvl w:val="0"/>
                <w:numId w:val="8"/>
              </w:numPr>
              <w:spacing w:after="0" w:line="276" w:lineRule="auto"/>
              <w:rPr>
                <w:rFonts w:eastAsiaTheme="minorEastAsia"/>
                <w:b/>
                <w:bCs/>
              </w:rPr>
            </w:pPr>
            <w:r w:rsidRPr="675B61FA">
              <w:rPr>
                <w:b/>
                <w:bCs/>
              </w:rPr>
              <w:t xml:space="preserve">Leadership </w:t>
            </w:r>
          </w:p>
          <w:p w:rsidR="007F1D0D" w:rsidP="007F1D0D" w:rsidRDefault="007F1D0D" w14:paraId="63A03EA4" w14:textId="4FE896E3">
            <w:pPr>
              <w:pStyle w:val="ListParagraph"/>
              <w:numPr>
                <w:ilvl w:val="0"/>
                <w:numId w:val="9"/>
              </w:numPr>
              <w:spacing w:after="0" w:line="276" w:lineRule="auto"/>
              <w:rPr>
                <w:rFonts w:eastAsiaTheme="minorEastAsia"/>
              </w:rPr>
            </w:pPr>
            <w:r>
              <w:t xml:space="preserve">Lead and support the NRHSN Executive committee, </w:t>
            </w:r>
            <w:r w:rsidR="00707C2F">
              <w:t>N</w:t>
            </w:r>
            <w:r>
              <w:t xml:space="preserve">ational </w:t>
            </w:r>
            <w:r w:rsidR="00707C2F">
              <w:t>C</w:t>
            </w:r>
            <w:r>
              <w:t>ouncil and RHCs</w:t>
            </w:r>
          </w:p>
          <w:p w:rsidR="007F1D0D" w:rsidP="007F1D0D" w:rsidRDefault="007F1D0D" w14:paraId="158FFD50" w14:textId="77777777">
            <w:pPr>
              <w:pStyle w:val="ListParagraph"/>
              <w:numPr>
                <w:ilvl w:val="0"/>
                <w:numId w:val="9"/>
              </w:numPr>
              <w:spacing w:after="0" w:line="276" w:lineRule="auto"/>
              <w:rPr>
                <w:rFonts w:eastAsiaTheme="minorEastAsia"/>
              </w:rPr>
            </w:pPr>
            <w:r>
              <w:t>Attend and participate in monthly NRHSN executive committee meetings, monthly NRHSN core executive committee meetings, tri-annual council meetings and ad-hoc RHC meetings, as per the annual Business Plan</w:t>
            </w:r>
          </w:p>
          <w:p w:rsidR="007F1D0D" w:rsidP="72AB7F4D" w:rsidRDefault="007F1D0D" w14:paraId="4FF59079" w14:textId="0A28E7E5" w14:noSpellErr="1">
            <w:pPr>
              <w:pStyle w:val="ListParagraph"/>
              <w:numPr>
                <w:ilvl w:val="0"/>
                <w:numId w:val="9"/>
              </w:numPr>
              <w:spacing w:after="0" w:line="276" w:lineRule="auto"/>
              <w:rPr>
                <w:rFonts w:eastAsia="游明朝" w:eastAsiaTheme="minorEastAsia"/>
              </w:rPr>
            </w:pPr>
            <w:r w:rsidR="007F1D0D">
              <w:rPr/>
              <w:t>Provide</w:t>
            </w:r>
            <w:r w:rsidR="007F1D0D">
              <w:rPr/>
              <w:t xml:space="preserve"> support and mentorship for </w:t>
            </w:r>
            <w:r w:rsidR="1E5BFE71">
              <w:rPr/>
              <w:t>RHCs</w:t>
            </w:r>
          </w:p>
          <w:p w:rsidR="007F1D0D" w:rsidP="72AB7F4D" w:rsidRDefault="007F1D0D" w14:paraId="1AB44475" w14:textId="18944B16">
            <w:pPr>
              <w:pStyle w:val="ListParagraph"/>
              <w:numPr>
                <w:ilvl w:val="0"/>
                <w:numId w:val="9"/>
              </w:numPr>
              <w:spacing w:after="0" w:line="276" w:lineRule="auto"/>
              <w:rPr>
                <w:rFonts w:ascii="Calibri" w:hAnsi="Calibri" w:eastAsia="Calibri" w:cs=""/>
                <w:sz w:val="22"/>
                <w:szCs w:val="22"/>
              </w:rPr>
            </w:pPr>
            <w:r w:rsidRPr="72AB7F4D" w:rsidR="186B292B">
              <w:rPr>
                <w:rFonts w:ascii="Calibri" w:hAnsi="Calibri" w:eastAsia="Calibri" w:cs=""/>
                <w:sz w:val="22"/>
                <w:szCs w:val="22"/>
              </w:rPr>
              <w:t xml:space="preserve">Create a space for RHCs to feel safe and empowered, and an atmosphere of </w:t>
            </w:r>
            <w:r w:rsidRPr="72AB7F4D" w:rsidR="186B292B">
              <w:rPr>
                <w:rFonts w:ascii="Calibri" w:hAnsi="Calibri" w:eastAsia="Calibri" w:cs=""/>
                <w:sz w:val="22"/>
                <w:szCs w:val="22"/>
              </w:rPr>
              <w:t>comradery</w:t>
            </w:r>
            <w:r w:rsidRPr="72AB7F4D" w:rsidR="186B292B">
              <w:rPr>
                <w:rFonts w:ascii="Calibri" w:hAnsi="Calibri" w:eastAsia="Calibri" w:cs=""/>
                <w:sz w:val="22"/>
                <w:szCs w:val="22"/>
              </w:rPr>
              <w:t xml:space="preserve"> </w:t>
            </w:r>
          </w:p>
          <w:p w:rsidR="72AB7F4D" w:rsidP="72AB7F4D" w:rsidRDefault="72AB7F4D" w14:paraId="1C648E5C" w14:textId="3B1B7176">
            <w:pPr>
              <w:pStyle w:val="Normal"/>
              <w:spacing w:after="0" w:line="276" w:lineRule="auto"/>
              <w:ind w:left="0"/>
              <w:rPr>
                <w:rFonts w:ascii="Calibri" w:hAnsi="Calibri" w:eastAsia="Calibri" w:cs=""/>
                <w:sz w:val="22"/>
                <w:szCs w:val="22"/>
              </w:rPr>
            </w:pPr>
          </w:p>
          <w:p w:rsidR="007F1D0D" w:rsidP="007F1D0D" w:rsidRDefault="00224D85" w14:paraId="10B2EF75" w14:textId="59B97F76">
            <w:pPr>
              <w:pStyle w:val="ListParagraph"/>
              <w:numPr>
                <w:ilvl w:val="0"/>
                <w:numId w:val="8"/>
              </w:numPr>
              <w:spacing w:after="0" w:line="276" w:lineRule="auto"/>
              <w:rPr>
                <w:rFonts w:eastAsiaTheme="minorEastAsia"/>
                <w:b/>
                <w:bCs/>
              </w:rPr>
            </w:pPr>
            <w:r>
              <w:rPr>
                <w:b/>
                <w:bCs/>
              </w:rPr>
              <w:t>RHC Support</w:t>
            </w:r>
            <w:r w:rsidR="00D96D45">
              <w:rPr>
                <w:b/>
                <w:bCs/>
              </w:rPr>
              <w:t xml:space="preserve"> and Knowledge of resources</w:t>
            </w:r>
          </w:p>
          <w:p w:rsidR="007F1D0D" w:rsidP="007F1D0D" w:rsidRDefault="00D96D45" w14:paraId="1772541C" w14:textId="42E02BB8">
            <w:pPr>
              <w:pStyle w:val="ListParagraph"/>
              <w:numPr>
                <w:ilvl w:val="0"/>
                <w:numId w:val="55"/>
              </w:numPr>
              <w:spacing w:after="0" w:line="276" w:lineRule="auto"/>
            </w:pPr>
            <w:r>
              <w:t xml:space="preserve">Ensure that they can either support the RHCs on any issue or refer them on to the appropriate position e.g. VCI or </w:t>
            </w:r>
            <w:r w:rsidR="009921CE">
              <w:t>Co-Chair</w:t>
            </w:r>
          </w:p>
          <w:p w:rsidR="009921CE" w:rsidP="007F1D0D" w:rsidRDefault="005D2D18" w14:paraId="0DA52103" w14:textId="3F7458C1" w14:noSpellErr="1">
            <w:pPr>
              <w:pStyle w:val="ListParagraph"/>
              <w:numPr>
                <w:ilvl w:val="0"/>
                <w:numId w:val="55"/>
              </w:numPr>
              <w:spacing w:after="0" w:line="276" w:lineRule="auto"/>
              <w:rPr/>
            </w:pPr>
            <w:r w:rsidR="547EAB3F">
              <w:rPr/>
              <w:t>Support and engage with the presidents of the RHCs especially in the lead up to National Councils.</w:t>
            </w:r>
          </w:p>
          <w:p w:rsidR="62DBEA80" w:rsidP="72AB7F4D" w:rsidRDefault="62DBEA80" w14:paraId="185058BE" w14:textId="6B66738C">
            <w:pPr>
              <w:pStyle w:val="ListParagraph"/>
              <w:numPr>
                <w:ilvl w:val="0"/>
                <w:numId w:val="55"/>
              </w:numPr>
              <w:spacing w:after="0" w:line="276" w:lineRule="auto"/>
              <w:rPr>
                <w:rFonts w:ascii="Calibri" w:hAnsi="Calibri" w:eastAsia="Calibri" w:cs=""/>
                <w:sz w:val="22"/>
                <w:szCs w:val="22"/>
              </w:rPr>
            </w:pPr>
            <w:r w:rsidRPr="72AB7F4D" w:rsidR="62DBEA80">
              <w:rPr>
                <w:rFonts w:ascii="Calibri" w:hAnsi="Calibri" w:eastAsia="Calibri" w:cs=""/>
                <w:sz w:val="22"/>
                <w:szCs w:val="22"/>
              </w:rPr>
              <w:t>Fa</w:t>
            </w:r>
            <w:r w:rsidRPr="72AB7F4D" w:rsidR="62DBEA80">
              <w:rPr>
                <w:rFonts w:ascii="Calibri" w:hAnsi="Calibri" w:eastAsia="Calibri" w:cs=""/>
                <w:sz w:val="22"/>
                <w:szCs w:val="22"/>
              </w:rPr>
              <w:t>cilitate</w:t>
            </w:r>
            <w:r w:rsidRPr="72AB7F4D" w:rsidR="62DBEA80">
              <w:rPr>
                <w:rFonts w:ascii="Calibri" w:hAnsi="Calibri" w:eastAsia="Calibri" w:cs=""/>
                <w:sz w:val="22"/>
                <w:szCs w:val="22"/>
              </w:rPr>
              <w:t xml:space="preserve"> d</w:t>
            </w:r>
            <w:r w:rsidRPr="72AB7F4D" w:rsidR="62DBEA80">
              <w:rPr>
                <w:rFonts w:ascii="Calibri" w:hAnsi="Calibri" w:eastAsia="Calibri" w:cs=""/>
                <w:sz w:val="22"/>
                <w:szCs w:val="22"/>
              </w:rPr>
              <w:t xml:space="preserve">ifficult discussions between RHCs, universities and the administrator as </w:t>
            </w:r>
            <w:r w:rsidRPr="72AB7F4D" w:rsidR="62DBEA80">
              <w:rPr>
                <w:rFonts w:ascii="Calibri" w:hAnsi="Calibri" w:eastAsia="Calibri" w:cs=""/>
                <w:sz w:val="22"/>
                <w:szCs w:val="22"/>
              </w:rPr>
              <w:t>required</w:t>
            </w:r>
            <w:r w:rsidRPr="72AB7F4D" w:rsidR="62DBEA80">
              <w:rPr>
                <w:rFonts w:ascii="Calibri" w:hAnsi="Calibri" w:eastAsia="Calibri" w:cs=""/>
                <w:sz w:val="22"/>
                <w:szCs w:val="22"/>
              </w:rPr>
              <w:t xml:space="preserve"> </w:t>
            </w:r>
          </w:p>
          <w:p w:rsidR="007F1D0D" w:rsidP="00724CA2" w:rsidRDefault="007F1D0D" w14:paraId="18117FFB" w14:textId="77777777">
            <w:pPr>
              <w:spacing w:line="276" w:lineRule="auto"/>
            </w:pPr>
          </w:p>
          <w:p w:rsidR="007F1D0D" w:rsidP="007F1D0D" w:rsidRDefault="007F1D0D" w14:paraId="7267706F" w14:textId="77777777">
            <w:pPr>
              <w:pStyle w:val="ListParagraph"/>
              <w:numPr>
                <w:ilvl w:val="0"/>
                <w:numId w:val="8"/>
              </w:numPr>
              <w:spacing w:after="0" w:line="276" w:lineRule="auto"/>
              <w:rPr>
                <w:rFonts w:eastAsiaTheme="minorEastAsia"/>
                <w:b/>
                <w:bCs/>
              </w:rPr>
            </w:pPr>
            <w:r w:rsidRPr="675B61FA">
              <w:rPr>
                <w:b/>
                <w:bCs/>
              </w:rPr>
              <w:t>Representation and advocacy</w:t>
            </w:r>
          </w:p>
          <w:p w:rsidR="007F1D0D" w:rsidP="007F1D0D" w:rsidRDefault="007F1D0D" w14:paraId="055151A2" w14:textId="77777777">
            <w:pPr>
              <w:pStyle w:val="ListParagraph"/>
              <w:numPr>
                <w:ilvl w:val="0"/>
                <w:numId w:val="56"/>
              </w:numPr>
              <w:spacing w:after="0" w:line="276" w:lineRule="auto"/>
            </w:pPr>
            <w:r>
              <w:t>Ensure that member views are represented adequately and appropriately; represent the views of the network (not individual views) through appropriate forums</w:t>
            </w:r>
          </w:p>
          <w:p w:rsidR="007F1D0D" w:rsidP="007F1D0D" w:rsidRDefault="007F1D0D" w14:paraId="1BB55858" w14:textId="77777777">
            <w:pPr>
              <w:pStyle w:val="ListParagraph"/>
              <w:numPr>
                <w:ilvl w:val="0"/>
                <w:numId w:val="56"/>
              </w:numPr>
              <w:spacing w:after="0" w:line="276" w:lineRule="auto"/>
            </w:pPr>
            <w:r>
              <w:lastRenderedPageBreak/>
              <w:t>Attend, participate in and report back on stakeholder meetings, teleconference meetings, workshops, conferences and events, as per the annual Business Plan</w:t>
            </w:r>
          </w:p>
          <w:p w:rsidR="007F1D0D" w:rsidP="007F1D0D" w:rsidRDefault="007F1D0D" w14:paraId="170AED0E" w14:textId="77777777" w14:noSpellErr="1">
            <w:pPr>
              <w:pStyle w:val="ListParagraph"/>
              <w:numPr>
                <w:ilvl w:val="0"/>
                <w:numId w:val="56"/>
              </w:numPr>
              <w:spacing w:after="0" w:line="276" w:lineRule="auto"/>
              <w:rPr/>
            </w:pPr>
            <w:r w:rsidR="007F1D0D">
              <w:rPr/>
              <w:t>Contribute to NRHSN publications as necessary</w:t>
            </w:r>
          </w:p>
          <w:p w:rsidR="3A37B43C" w:rsidP="72AB7F4D" w:rsidRDefault="3A37B43C" w14:paraId="7014A5DB" w14:textId="6CB94470">
            <w:pPr>
              <w:pStyle w:val="ListParagraph"/>
              <w:numPr>
                <w:ilvl w:val="0"/>
                <w:numId w:val="56"/>
              </w:numPr>
              <w:spacing w:after="0" w:line="276" w:lineRule="auto"/>
              <w:rPr>
                <w:rFonts w:ascii="Calibri" w:hAnsi="Calibri" w:eastAsia="Calibri" w:cs=""/>
                <w:sz w:val="22"/>
                <w:szCs w:val="22"/>
              </w:rPr>
            </w:pPr>
            <w:r w:rsidRPr="72AB7F4D" w:rsidR="3A37B43C">
              <w:rPr>
                <w:rFonts w:ascii="Calibri" w:hAnsi="Calibri" w:eastAsia="Calibri" w:cs=""/>
                <w:sz w:val="22"/>
                <w:szCs w:val="22"/>
              </w:rPr>
              <w:t xml:space="preserve">Share information from NRHSN and </w:t>
            </w:r>
            <w:r w:rsidRPr="72AB7F4D" w:rsidR="3A37B43C">
              <w:rPr>
                <w:rFonts w:ascii="Calibri" w:hAnsi="Calibri" w:eastAsia="Calibri" w:cs=""/>
                <w:sz w:val="22"/>
                <w:szCs w:val="22"/>
              </w:rPr>
              <w:t>appropriate external</w:t>
            </w:r>
            <w:r w:rsidRPr="72AB7F4D" w:rsidR="3A37B43C">
              <w:rPr>
                <w:rFonts w:ascii="Calibri" w:hAnsi="Calibri" w:eastAsia="Calibri" w:cs=""/>
                <w:sz w:val="22"/>
                <w:szCs w:val="22"/>
              </w:rPr>
              <w:t xml:space="preserve"> stakeholders to promote transparency and shared decision making</w:t>
            </w:r>
          </w:p>
          <w:p w:rsidR="007F1D0D" w:rsidP="00724CA2" w:rsidRDefault="007F1D0D" w14:paraId="1934F7B2" w14:textId="77777777">
            <w:pPr>
              <w:spacing w:line="276" w:lineRule="auto"/>
            </w:pPr>
          </w:p>
        </w:tc>
      </w:tr>
      <w:tr w:rsidR="007F1D0D" w:rsidTr="72AB7F4D" w14:paraId="2792CF91" w14:textId="77777777">
        <w:tc>
          <w:tcPr>
            <w:tcW w:w="2610" w:type="dxa"/>
            <w:tcMar/>
          </w:tcPr>
          <w:p w:rsidR="007F1D0D" w:rsidP="00724CA2" w:rsidRDefault="007F1D0D" w14:paraId="02D8347B" w14:textId="77777777">
            <w:pPr>
              <w:spacing w:line="276" w:lineRule="auto"/>
            </w:pPr>
            <w:r>
              <w:lastRenderedPageBreak/>
              <w:t>Key Selection Criteria</w:t>
            </w:r>
          </w:p>
          <w:p w:rsidR="007F1D0D" w:rsidP="00724CA2" w:rsidRDefault="007F1D0D" w14:paraId="3B62087C" w14:textId="77777777">
            <w:pPr>
              <w:spacing w:line="276" w:lineRule="auto"/>
            </w:pPr>
          </w:p>
        </w:tc>
        <w:tc>
          <w:tcPr>
            <w:tcW w:w="6750" w:type="dxa"/>
            <w:tcMar/>
          </w:tcPr>
          <w:p w:rsidR="007F1D0D" w:rsidP="007F1D0D" w:rsidRDefault="007F1D0D" w14:paraId="3AEC408F" w14:textId="77777777">
            <w:pPr>
              <w:pStyle w:val="ListParagraph"/>
              <w:numPr>
                <w:ilvl w:val="0"/>
                <w:numId w:val="7"/>
              </w:numPr>
              <w:spacing w:after="0" w:line="276" w:lineRule="auto"/>
              <w:rPr>
                <w:rFonts w:eastAsiaTheme="minorEastAsia"/>
                <w:b/>
                <w:bCs/>
              </w:rPr>
            </w:pPr>
            <w:r w:rsidRPr="675B61FA">
              <w:rPr>
                <w:b/>
                <w:bCs/>
              </w:rPr>
              <w:t xml:space="preserve">Leadership and teamwork experience: </w:t>
            </w:r>
            <w:r w:rsidRPr="675B61FA">
              <w:rPr>
                <w:rFonts w:ascii="Calibri" w:hAnsi="Calibri" w:eastAsia="Calibri" w:cs="Calibri"/>
              </w:rPr>
              <w:t>demonstrated passion for, and experience in the field of, student leadership and teamwork</w:t>
            </w:r>
          </w:p>
          <w:p w:rsidR="007F1D0D" w:rsidP="007F1D0D" w:rsidRDefault="007F1D0D" w14:paraId="7D6290FB" w14:textId="77777777">
            <w:pPr>
              <w:pStyle w:val="ListParagraph"/>
              <w:numPr>
                <w:ilvl w:val="0"/>
                <w:numId w:val="7"/>
              </w:numPr>
              <w:spacing w:after="0" w:line="276" w:lineRule="auto"/>
              <w:rPr>
                <w:rFonts w:eastAsiaTheme="minorEastAsia"/>
                <w:b/>
                <w:bCs/>
              </w:rPr>
            </w:pPr>
            <w:r w:rsidRPr="675B61FA">
              <w:rPr>
                <w:b/>
                <w:bCs/>
              </w:rPr>
              <w:t xml:space="preserve">Professionalism: </w:t>
            </w:r>
            <w:r>
              <w:t>demonstrated ability to carry oneself in a professional manner, particularly in relation to time management, communication and organizational skills</w:t>
            </w:r>
          </w:p>
          <w:p w:rsidR="007F1D0D" w:rsidP="007F1D0D" w:rsidRDefault="007F1D0D" w14:paraId="4960E60B" w14:textId="77777777">
            <w:pPr>
              <w:pStyle w:val="ListParagraph"/>
              <w:numPr>
                <w:ilvl w:val="0"/>
                <w:numId w:val="7"/>
              </w:numPr>
              <w:spacing w:after="0" w:line="276" w:lineRule="auto"/>
              <w:rPr>
                <w:rFonts w:eastAsiaTheme="minorEastAsia"/>
                <w:b/>
                <w:bCs/>
              </w:rPr>
            </w:pPr>
            <w:r w:rsidRPr="675B61FA">
              <w:rPr>
                <w:b/>
                <w:bCs/>
              </w:rPr>
              <w:t xml:space="preserve">Rural health interest: </w:t>
            </w:r>
            <w:r w:rsidRPr="675B61FA">
              <w:rPr>
                <w:rFonts w:ascii="Calibri" w:hAnsi="Calibri" w:eastAsia="Calibri" w:cs="Calibri"/>
              </w:rPr>
              <w:t>demonstrated interest in rural and remote health, including and understanding of the multi-disciplinary approach to rural and remote health</w:t>
            </w:r>
          </w:p>
          <w:p w:rsidR="007F1D0D" w:rsidP="007F1D0D" w:rsidRDefault="007F1D0D" w14:paraId="25660D63" w14:textId="77777777">
            <w:pPr>
              <w:pStyle w:val="ListParagraph"/>
              <w:numPr>
                <w:ilvl w:val="0"/>
                <w:numId w:val="7"/>
              </w:numPr>
              <w:spacing w:after="0" w:line="276" w:lineRule="auto"/>
              <w:rPr>
                <w:rFonts w:eastAsiaTheme="minorEastAsia"/>
                <w:b/>
                <w:bCs/>
              </w:rPr>
            </w:pPr>
            <w:r w:rsidRPr="675B61FA">
              <w:rPr>
                <w:b/>
                <w:bCs/>
              </w:rPr>
              <w:t xml:space="preserve">NRHSN experience and understanding: </w:t>
            </w:r>
            <w:r w:rsidRPr="675B61FA">
              <w:rPr>
                <w:rFonts w:ascii="Calibri" w:hAnsi="Calibri" w:eastAsia="Calibri" w:cs="Calibri"/>
              </w:rPr>
              <w:t>demonstrated awareness of the NRHSN’s structure, resources, publications / position papers and values, developed through prior experience and exposure to the NRHSN, either through executive committee or RHC involvement</w:t>
            </w:r>
          </w:p>
          <w:p w:rsidR="007F1D0D" w:rsidP="00F826BC" w:rsidRDefault="007F1D0D" w14:paraId="762FEC8D" w14:textId="77777777">
            <w:pPr>
              <w:pStyle w:val="ListParagraph"/>
              <w:spacing w:after="0" w:line="276" w:lineRule="auto"/>
              <w:rPr>
                <w:rFonts w:ascii="Calibri" w:hAnsi="Calibri" w:eastAsia="Calibri" w:cs="Calibri"/>
              </w:rPr>
            </w:pPr>
          </w:p>
        </w:tc>
      </w:tr>
    </w:tbl>
    <w:p w:rsidR="007F1D0D" w:rsidP="007F1D0D" w:rsidRDefault="007F1D0D" w14:paraId="4631A858" w14:textId="77777777">
      <w:pPr>
        <w:spacing w:line="276" w:lineRule="auto"/>
      </w:pPr>
    </w:p>
    <w:p w:rsidR="007F1D0D" w:rsidP="007F1D0D" w:rsidRDefault="00955F15" w14:paraId="7A141A6C" w14:textId="6BF94687">
      <w:pPr>
        <w:pStyle w:val="Heading2"/>
        <w:spacing w:line="276" w:lineRule="auto"/>
        <w:rPr>
          <w:rFonts w:ascii="Arial Rounded MT Bold" w:hAnsi="Arial Rounded MT Bold" w:eastAsia="Arial Rounded MT Bold" w:cs="Arial Rounded MT Bold"/>
          <w:color w:val="00BFB0"/>
          <w:lang w:val="en-AU"/>
        </w:rPr>
      </w:pPr>
      <w:r>
        <w:rPr>
          <w:rFonts w:ascii="Arial Rounded MT Bold" w:hAnsi="Arial Rounded MT Bold" w:eastAsia="Arial Rounded MT Bold" w:cs="Arial Rounded MT Bold"/>
          <w:color w:val="00BFB0"/>
          <w:lang w:val="en-AU"/>
        </w:rPr>
        <w:t xml:space="preserve">National Events </w:t>
      </w:r>
      <w:r w:rsidR="00893568">
        <w:rPr>
          <w:rFonts w:ascii="Arial Rounded MT Bold" w:hAnsi="Arial Rounded MT Bold" w:eastAsia="Arial Rounded MT Bold" w:cs="Arial Rounded MT Bold"/>
          <w:color w:val="00BFB0"/>
          <w:lang w:val="en-AU"/>
        </w:rPr>
        <w:t>Liaison Officer</w:t>
      </w:r>
    </w:p>
    <w:p w:rsidR="007F1D0D" w:rsidP="007F1D0D" w:rsidRDefault="007F1D0D" w14:paraId="704694FF" w14:textId="77777777">
      <w:pPr>
        <w:spacing w:line="276" w:lineRule="auto"/>
      </w:pPr>
    </w:p>
    <w:tbl>
      <w:tblPr>
        <w:tblStyle w:val="TableGrid"/>
        <w:tblW w:w="0" w:type="auto"/>
        <w:tblLayout w:type="fixed"/>
        <w:tblLook w:val="06A0" w:firstRow="1" w:lastRow="0" w:firstColumn="1" w:lastColumn="0" w:noHBand="1" w:noVBand="1"/>
      </w:tblPr>
      <w:tblGrid>
        <w:gridCol w:w="2610"/>
        <w:gridCol w:w="6750"/>
      </w:tblGrid>
      <w:tr w:rsidR="007F1D0D" w:rsidTr="72AB7F4D" w14:paraId="40393DFA" w14:textId="77777777">
        <w:tc>
          <w:tcPr>
            <w:tcW w:w="2610" w:type="dxa"/>
            <w:tcMar/>
          </w:tcPr>
          <w:p w:rsidR="007F1D0D" w:rsidP="00724CA2" w:rsidRDefault="007F1D0D" w14:paraId="5ECEECE7" w14:textId="77777777">
            <w:pPr>
              <w:spacing w:line="276" w:lineRule="auto"/>
            </w:pPr>
            <w:r>
              <w:t>Position Title</w:t>
            </w:r>
          </w:p>
        </w:tc>
        <w:tc>
          <w:tcPr>
            <w:tcW w:w="6750" w:type="dxa"/>
            <w:tcMar/>
          </w:tcPr>
          <w:p w:rsidR="007F1D0D" w:rsidP="00724CA2" w:rsidRDefault="00F826BC" w14:paraId="436333E8" w14:textId="5EBA0B51">
            <w:pPr>
              <w:spacing w:line="276" w:lineRule="auto"/>
            </w:pPr>
            <w:r>
              <w:t>National Events Liaison Officer</w:t>
            </w:r>
          </w:p>
          <w:p w:rsidR="007F1D0D" w:rsidP="00724CA2" w:rsidRDefault="007F1D0D" w14:paraId="4FCB2AE4" w14:textId="77777777">
            <w:pPr>
              <w:spacing w:line="276" w:lineRule="auto"/>
            </w:pPr>
          </w:p>
        </w:tc>
      </w:tr>
      <w:tr w:rsidR="007F1D0D" w:rsidTr="72AB7F4D" w14:paraId="75720E0E" w14:textId="77777777">
        <w:tc>
          <w:tcPr>
            <w:tcW w:w="2610" w:type="dxa"/>
            <w:tcMar/>
          </w:tcPr>
          <w:p w:rsidR="007F1D0D" w:rsidP="00724CA2" w:rsidRDefault="007F1D0D" w14:paraId="6F0B6ECB" w14:textId="77777777">
            <w:pPr>
              <w:spacing w:line="276" w:lineRule="auto"/>
            </w:pPr>
            <w:r>
              <w:t>Reports To</w:t>
            </w:r>
          </w:p>
          <w:p w:rsidR="007F1D0D" w:rsidP="00724CA2" w:rsidRDefault="007F1D0D" w14:paraId="24A64CD2" w14:textId="77777777">
            <w:pPr>
              <w:spacing w:line="276" w:lineRule="auto"/>
            </w:pPr>
          </w:p>
        </w:tc>
        <w:tc>
          <w:tcPr>
            <w:tcW w:w="6750" w:type="dxa"/>
            <w:tcMar/>
          </w:tcPr>
          <w:p w:rsidR="007F1D0D" w:rsidP="00724CA2" w:rsidRDefault="008A2BDC" w14:paraId="1ADDDD7F" w14:textId="4EC38FA5">
            <w:pPr>
              <w:spacing w:line="276" w:lineRule="auto"/>
            </w:pPr>
            <w:r>
              <w:t>Vice Chair Internal</w:t>
            </w:r>
          </w:p>
          <w:p w:rsidR="007F1D0D" w:rsidP="00724CA2" w:rsidRDefault="007F1D0D" w14:paraId="4C87165F" w14:textId="77777777">
            <w:pPr>
              <w:spacing w:line="276" w:lineRule="auto"/>
            </w:pPr>
          </w:p>
        </w:tc>
      </w:tr>
      <w:tr w:rsidR="007F1D0D" w:rsidTr="72AB7F4D" w14:paraId="53219097" w14:textId="77777777">
        <w:tc>
          <w:tcPr>
            <w:tcW w:w="2610" w:type="dxa"/>
            <w:tcMar/>
          </w:tcPr>
          <w:p w:rsidR="007F1D0D" w:rsidP="00724CA2" w:rsidRDefault="007F1D0D" w14:paraId="33921D3B" w14:textId="77777777">
            <w:pPr>
              <w:spacing w:line="276" w:lineRule="auto"/>
            </w:pPr>
            <w:r>
              <w:t>Direct Reports</w:t>
            </w:r>
          </w:p>
        </w:tc>
        <w:tc>
          <w:tcPr>
            <w:tcW w:w="6750" w:type="dxa"/>
            <w:tcMar/>
          </w:tcPr>
          <w:p w:rsidR="007F1D0D" w:rsidP="007F1D0D" w:rsidRDefault="008A2BDC" w14:paraId="2A776012" w14:textId="5240C63B">
            <w:pPr>
              <w:pStyle w:val="ListParagraph"/>
              <w:numPr>
                <w:ilvl w:val="0"/>
                <w:numId w:val="6"/>
              </w:numPr>
              <w:spacing w:after="0" w:line="276" w:lineRule="auto"/>
            </w:pPr>
            <w:r>
              <w:t>Rural Health Clubs</w:t>
            </w:r>
          </w:p>
          <w:p w:rsidR="007F1D0D" w:rsidP="00724CA2" w:rsidRDefault="007F1D0D" w14:paraId="40AD4AF6" w14:textId="77777777">
            <w:pPr>
              <w:spacing w:line="276" w:lineRule="auto"/>
            </w:pPr>
          </w:p>
        </w:tc>
      </w:tr>
      <w:tr w:rsidR="007F1D0D" w:rsidTr="72AB7F4D" w14:paraId="4C229C01" w14:textId="77777777">
        <w:tc>
          <w:tcPr>
            <w:tcW w:w="2610" w:type="dxa"/>
            <w:tcMar/>
          </w:tcPr>
          <w:p w:rsidR="007F1D0D" w:rsidP="00724CA2" w:rsidRDefault="007F1D0D" w14:paraId="49B4C6CC" w14:textId="77777777">
            <w:pPr>
              <w:spacing w:line="276" w:lineRule="auto"/>
            </w:pPr>
            <w:r>
              <w:t xml:space="preserve">Role Description </w:t>
            </w:r>
          </w:p>
          <w:p w:rsidR="007F1D0D" w:rsidP="00724CA2" w:rsidRDefault="007F1D0D" w14:paraId="373B6710" w14:textId="77777777">
            <w:pPr>
              <w:spacing w:line="276" w:lineRule="auto"/>
            </w:pPr>
          </w:p>
        </w:tc>
        <w:tc>
          <w:tcPr>
            <w:tcW w:w="6750" w:type="dxa"/>
            <w:tcMar/>
          </w:tcPr>
          <w:p w:rsidR="00BD4622" w:rsidP="00724CA2" w:rsidRDefault="00020C20" w14:paraId="410DC9E7" w14:textId="26E1F235">
            <w:pPr>
              <w:spacing w:line="276" w:lineRule="auto"/>
            </w:pPr>
            <w:r w:rsidR="1187B58D">
              <w:rPr/>
              <w:t xml:space="preserve">This is a new role for the NRHSN in 2024 and can be simply thought of as </w:t>
            </w:r>
            <w:r w:rsidR="2AE7C795">
              <w:rPr/>
              <w:t xml:space="preserve">an events consultant for the RHCs. </w:t>
            </w:r>
            <w:r w:rsidR="4CDE0B89">
              <w:rPr/>
              <w:t>There are many problems that are common to</w:t>
            </w:r>
            <w:r w:rsidR="2AE7C795">
              <w:rPr/>
              <w:t xml:space="preserve"> RHCs when it comes to running events</w:t>
            </w:r>
            <w:r w:rsidR="358BEB2B">
              <w:rPr/>
              <w:t xml:space="preserve">. The purpose of this role is to help </w:t>
            </w:r>
            <w:r w:rsidR="358BEB2B">
              <w:rPr/>
              <w:t>provide</w:t>
            </w:r>
            <w:r w:rsidR="358BEB2B">
              <w:rPr/>
              <w:t xml:space="preserve"> a</w:t>
            </w:r>
            <w:r w:rsidR="1D22BBFF">
              <w:rPr/>
              <w:t>n</w:t>
            </w:r>
            <w:r w:rsidR="358BEB2B">
              <w:rPr/>
              <w:t xml:space="preserve"> </w:t>
            </w:r>
            <w:r w:rsidR="6908E1B9">
              <w:rPr/>
              <w:t xml:space="preserve">effective solution to </w:t>
            </w:r>
            <w:r w:rsidR="6908E1B9">
              <w:rPr/>
              <w:t>these problem</w:t>
            </w:r>
            <w:r w:rsidR="5ACA9093">
              <w:rPr/>
              <w:t xml:space="preserve">s. </w:t>
            </w:r>
            <w:r w:rsidR="6908E1B9">
              <w:rPr/>
              <w:t xml:space="preserve"> A candidate suitable for this role would be someone who </w:t>
            </w:r>
            <w:r w:rsidR="1D22BBFF">
              <w:rPr/>
              <w:t>has a</w:t>
            </w:r>
            <w:r w:rsidR="6908E1B9">
              <w:rPr/>
              <w:t xml:space="preserve"> comprehensive understanding of how to run an event</w:t>
            </w:r>
            <w:r w:rsidR="60628160">
              <w:rPr/>
              <w:t xml:space="preserve"> or has previously run events for their own RHC.</w:t>
            </w:r>
          </w:p>
          <w:p w:rsidRPr="00634298" w:rsidR="007F1D0D" w:rsidP="00634298" w:rsidRDefault="007F1D0D" w14:paraId="696E6B98" w14:textId="77777777">
            <w:pPr>
              <w:spacing w:after="0" w:line="276" w:lineRule="auto"/>
              <w:rPr>
                <w:rFonts w:ascii="Calibri" w:hAnsi="Calibri" w:eastAsia="Calibri" w:cs="Calibri"/>
                <w:sz w:val="24"/>
                <w:szCs w:val="24"/>
              </w:rPr>
            </w:pPr>
          </w:p>
        </w:tc>
      </w:tr>
      <w:tr w:rsidR="007F1D0D" w:rsidTr="72AB7F4D" w14:paraId="0AA043F5" w14:textId="77777777">
        <w:tc>
          <w:tcPr>
            <w:tcW w:w="2610" w:type="dxa"/>
            <w:tcMar/>
          </w:tcPr>
          <w:p w:rsidR="007F1D0D" w:rsidP="00724CA2" w:rsidRDefault="007F1D0D" w14:paraId="66C7C0E1" w14:textId="77777777">
            <w:pPr>
              <w:spacing w:line="276" w:lineRule="auto"/>
            </w:pPr>
            <w:r>
              <w:lastRenderedPageBreak/>
              <w:t xml:space="preserve">Estimated Time Commitments (per week) </w:t>
            </w:r>
          </w:p>
          <w:p w:rsidR="007F1D0D" w:rsidP="00724CA2" w:rsidRDefault="007F1D0D" w14:paraId="183F74DF" w14:textId="77777777">
            <w:pPr>
              <w:spacing w:line="276" w:lineRule="auto"/>
            </w:pPr>
          </w:p>
        </w:tc>
        <w:tc>
          <w:tcPr>
            <w:tcW w:w="6750" w:type="dxa"/>
            <w:tcMar/>
          </w:tcPr>
          <w:p w:rsidR="007F1D0D" w:rsidP="00724CA2" w:rsidRDefault="007F1D0D" w14:paraId="55734F86" w14:textId="77777777">
            <w:pPr>
              <w:spacing w:line="276" w:lineRule="auto"/>
              <w:rPr>
                <w:rFonts w:ascii="Calibri" w:hAnsi="Calibri" w:eastAsia="Calibri" w:cs="Calibri"/>
              </w:rPr>
            </w:pPr>
            <w:r w:rsidRPr="675B61FA">
              <w:rPr>
                <w:rFonts w:ascii="Calibri" w:hAnsi="Calibri" w:eastAsia="Calibri" w:cs="Calibri"/>
              </w:rPr>
              <w:t>4 – 6 hours</w:t>
            </w:r>
          </w:p>
          <w:p w:rsidR="007C1570" w:rsidP="00724CA2" w:rsidRDefault="007C1570" w14:paraId="1B3178F9" w14:textId="77777777">
            <w:pPr>
              <w:spacing w:line="276" w:lineRule="auto"/>
              <w:rPr>
                <w:rFonts w:ascii="Calibri" w:hAnsi="Calibri" w:eastAsia="Calibri" w:cs="Calibri"/>
              </w:rPr>
            </w:pPr>
          </w:p>
          <w:p w:rsidR="007C1570" w:rsidP="00724CA2" w:rsidRDefault="007C1570" w14:paraId="53284FDF" w14:textId="6470AC2D">
            <w:pPr>
              <w:spacing w:line="276" w:lineRule="auto"/>
              <w:rPr>
                <w:rFonts w:ascii="Calibri" w:hAnsi="Calibri" w:eastAsia="Calibri" w:cs="Calibri"/>
              </w:rPr>
            </w:pPr>
            <w:r>
              <w:rPr>
                <w:rFonts w:ascii="Calibri" w:hAnsi="Calibri" w:eastAsia="Calibri" w:cs="Calibri"/>
              </w:rPr>
              <w:t>This may increase to 10 hours per week in the weeks leading up to Council</w:t>
            </w:r>
          </w:p>
          <w:p w:rsidR="007F1D0D" w:rsidP="00C32B71" w:rsidRDefault="007F1D0D" w14:paraId="7444B352" w14:textId="77777777">
            <w:pPr>
              <w:spacing w:line="276" w:lineRule="auto"/>
              <w:rPr>
                <w:rFonts w:ascii="Calibri" w:hAnsi="Calibri" w:eastAsia="Calibri" w:cs="Calibri"/>
                <w:sz w:val="24"/>
                <w:szCs w:val="24"/>
              </w:rPr>
            </w:pPr>
          </w:p>
        </w:tc>
      </w:tr>
      <w:tr w:rsidR="007F1D0D" w:rsidTr="72AB7F4D" w14:paraId="604C87A0" w14:textId="77777777">
        <w:tc>
          <w:tcPr>
            <w:tcW w:w="2610" w:type="dxa"/>
            <w:tcMar/>
          </w:tcPr>
          <w:p w:rsidR="007F1D0D" w:rsidP="00724CA2" w:rsidRDefault="007F1D0D" w14:paraId="415BC886" w14:textId="77777777">
            <w:pPr>
              <w:spacing w:line="276" w:lineRule="auto"/>
            </w:pPr>
            <w:r>
              <w:t xml:space="preserve">Responsibilities </w:t>
            </w:r>
          </w:p>
          <w:p w:rsidR="007F1D0D" w:rsidP="00724CA2" w:rsidRDefault="007F1D0D" w14:paraId="79289132" w14:textId="77777777">
            <w:pPr>
              <w:spacing w:line="276" w:lineRule="auto"/>
            </w:pPr>
          </w:p>
        </w:tc>
        <w:tc>
          <w:tcPr>
            <w:tcW w:w="6750" w:type="dxa"/>
            <w:tcMar/>
          </w:tcPr>
          <w:p w:rsidR="007F1D0D" w:rsidP="00724CA2" w:rsidRDefault="007F1D0D" w14:paraId="2457272C" w14:textId="7480849B">
            <w:pPr>
              <w:spacing w:line="276" w:lineRule="auto"/>
            </w:pPr>
            <w:r>
              <w:t xml:space="preserve">The responsibilities of the </w:t>
            </w:r>
            <w:r w:rsidR="00977E2A">
              <w:t>National Events Liaison Officer:</w:t>
            </w:r>
          </w:p>
          <w:p w:rsidRPr="00977E2A" w:rsidR="00977E2A" w:rsidP="00977E2A" w:rsidRDefault="00977E2A" w14:paraId="2B52EB2B" w14:textId="77777777">
            <w:pPr>
              <w:spacing w:after="0" w:line="276" w:lineRule="auto"/>
              <w:rPr>
                <w:rFonts w:eastAsiaTheme="minorEastAsia"/>
                <w:b/>
                <w:bCs/>
              </w:rPr>
            </w:pPr>
          </w:p>
          <w:p w:rsidR="007F1D0D" w:rsidP="007F1D0D" w:rsidRDefault="00977E2A" w14:paraId="4B07B5AC" w14:textId="6DE779F3">
            <w:pPr>
              <w:pStyle w:val="ListParagraph"/>
              <w:numPr>
                <w:ilvl w:val="0"/>
                <w:numId w:val="5"/>
              </w:numPr>
              <w:spacing w:after="0" w:line="276" w:lineRule="auto"/>
              <w:rPr>
                <w:rFonts w:eastAsiaTheme="minorEastAsia"/>
                <w:b/>
                <w:bCs/>
              </w:rPr>
            </w:pPr>
            <w:r>
              <w:rPr>
                <w:b/>
                <w:bCs/>
              </w:rPr>
              <w:t>Events Support</w:t>
            </w:r>
            <w:r w:rsidR="00AA08CC">
              <w:rPr>
                <w:b/>
                <w:bCs/>
              </w:rPr>
              <w:t xml:space="preserve"> and Leadership</w:t>
            </w:r>
          </w:p>
          <w:p w:rsidR="007F1D0D" w:rsidP="007F1D0D" w:rsidRDefault="007F1D0D" w14:paraId="01D162FA" w14:textId="621195DC">
            <w:pPr>
              <w:pStyle w:val="ListParagraph"/>
              <w:numPr>
                <w:ilvl w:val="0"/>
                <w:numId w:val="4"/>
              </w:numPr>
              <w:spacing w:after="0" w:line="276" w:lineRule="auto"/>
              <w:rPr>
                <w:rFonts w:eastAsiaTheme="minorEastAsia"/>
              </w:rPr>
            </w:pPr>
            <w:r>
              <w:t xml:space="preserve">Lead and support the </w:t>
            </w:r>
            <w:r w:rsidR="00977E2A">
              <w:t xml:space="preserve">RHCs when it comes to organizing an event e.g. </w:t>
            </w:r>
            <w:r w:rsidR="00AA08CC">
              <w:t>Orientation events for first years</w:t>
            </w:r>
            <w:r w:rsidR="00446415">
              <w:t xml:space="preserve"> or a Rural Ball</w:t>
            </w:r>
          </w:p>
          <w:p w:rsidR="007F1D0D" w:rsidP="007F1D0D" w:rsidRDefault="007F1D0D" w14:paraId="58CEBBFA" w14:textId="77777777">
            <w:pPr>
              <w:pStyle w:val="ListParagraph"/>
              <w:numPr>
                <w:ilvl w:val="0"/>
                <w:numId w:val="4"/>
              </w:numPr>
              <w:spacing w:after="0" w:line="276" w:lineRule="auto"/>
              <w:rPr>
                <w:rFonts w:eastAsiaTheme="minorEastAsia"/>
              </w:rPr>
            </w:pPr>
            <w:r>
              <w:t>Attend and participate monthly NRHSN executive committee meetings, monthly NRHSN core executive committee meetings, tri-annual council meetings and ad-hoc RHC meetings, as per the annual Business Plan</w:t>
            </w:r>
          </w:p>
          <w:p w:rsidR="007F1D0D" w:rsidP="00724CA2" w:rsidRDefault="007F1D0D" w14:paraId="5744F5AF" w14:textId="77777777">
            <w:pPr>
              <w:spacing w:line="276" w:lineRule="auto"/>
            </w:pPr>
          </w:p>
          <w:p w:rsidR="007F1D0D" w:rsidP="007F1D0D" w:rsidRDefault="007F1D0D" w14:paraId="0B9222E1" w14:textId="77777777">
            <w:pPr>
              <w:pStyle w:val="ListParagraph"/>
              <w:numPr>
                <w:ilvl w:val="0"/>
                <w:numId w:val="5"/>
              </w:numPr>
              <w:spacing w:after="0" w:line="276" w:lineRule="auto"/>
              <w:rPr>
                <w:rFonts w:eastAsiaTheme="minorEastAsia"/>
                <w:b/>
                <w:bCs/>
              </w:rPr>
            </w:pPr>
            <w:r w:rsidRPr="675B61FA">
              <w:rPr>
                <w:b/>
                <w:bCs/>
              </w:rPr>
              <w:t xml:space="preserve">NRHSN projects </w:t>
            </w:r>
          </w:p>
          <w:p w:rsidRPr="00CA6D20" w:rsidR="00CA6D20" w:rsidP="00CA6D20" w:rsidRDefault="00AA08CC" w14:paraId="2B931A6B" w14:textId="72052FBE">
            <w:pPr>
              <w:pStyle w:val="ListParagraph"/>
              <w:numPr>
                <w:ilvl w:val="0"/>
                <w:numId w:val="3"/>
              </w:numPr>
              <w:spacing w:after="0" w:line="276" w:lineRule="auto"/>
              <w:rPr>
                <w:rFonts w:eastAsiaTheme="minorEastAsia"/>
              </w:rPr>
            </w:pPr>
            <w:r>
              <w:rPr>
                <w:rFonts w:ascii="Calibri" w:hAnsi="Calibri" w:eastAsia="Calibri" w:cs="Calibri"/>
              </w:rPr>
              <w:t>Support the VCO</w:t>
            </w:r>
            <w:r w:rsidR="00A67E6C">
              <w:rPr>
                <w:rFonts w:ascii="Calibri" w:hAnsi="Calibri" w:eastAsia="Calibri" w:cs="Calibri"/>
              </w:rPr>
              <w:t xml:space="preserve"> and VCI</w:t>
            </w:r>
            <w:r>
              <w:rPr>
                <w:rFonts w:ascii="Calibri" w:hAnsi="Calibri" w:eastAsia="Calibri" w:cs="Calibri"/>
              </w:rPr>
              <w:t xml:space="preserve"> in </w:t>
            </w:r>
            <w:r w:rsidR="00CA6D20">
              <w:rPr>
                <w:rFonts w:ascii="Calibri" w:hAnsi="Calibri" w:eastAsia="Calibri" w:cs="Calibri"/>
              </w:rPr>
              <w:t>the organization of National Councils</w:t>
            </w:r>
            <w:r w:rsidR="007D401E">
              <w:rPr>
                <w:rFonts w:ascii="Calibri" w:hAnsi="Calibri" w:eastAsia="Calibri" w:cs="Calibri"/>
              </w:rPr>
              <w:t xml:space="preserve"> e.g. recruiting speakers</w:t>
            </w:r>
          </w:p>
          <w:p w:rsidR="007F1D0D" w:rsidP="00724CA2" w:rsidRDefault="007F1D0D" w14:paraId="3006923A" w14:textId="77777777">
            <w:pPr>
              <w:spacing w:line="276" w:lineRule="auto"/>
            </w:pPr>
          </w:p>
          <w:p w:rsidR="007F1D0D" w:rsidP="007F1D0D" w:rsidRDefault="007F1D0D" w14:paraId="07248028" w14:textId="77777777">
            <w:pPr>
              <w:pStyle w:val="ListParagraph"/>
              <w:numPr>
                <w:ilvl w:val="0"/>
                <w:numId w:val="5"/>
              </w:numPr>
              <w:spacing w:after="0" w:line="276" w:lineRule="auto"/>
              <w:rPr>
                <w:rFonts w:eastAsiaTheme="minorEastAsia"/>
                <w:b/>
                <w:bCs/>
              </w:rPr>
            </w:pPr>
            <w:r w:rsidRPr="675B61FA">
              <w:rPr>
                <w:b/>
                <w:bCs/>
              </w:rPr>
              <w:t>Representation and advocacy</w:t>
            </w:r>
          </w:p>
          <w:p w:rsidR="007F1D0D" w:rsidP="007F1D0D" w:rsidRDefault="007F1D0D" w14:paraId="1E554424" w14:textId="77777777">
            <w:pPr>
              <w:pStyle w:val="ListParagraph"/>
              <w:numPr>
                <w:ilvl w:val="0"/>
                <w:numId w:val="56"/>
              </w:numPr>
              <w:spacing w:after="0" w:line="276" w:lineRule="auto"/>
              <w:rPr/>
            </w:pPr>
            <w:r w:rsidR="007F1D0D">
              <w:rPr/>
              <w:t>Ensure that member views are represented adequately and appropriately; represent the views of the network (not individual views) through appropriate forums</w:t>
            </w:r>
          </w:p>
          <w:p w:rsidR="007F1D0D" w:rsidP="007F1D0D" w:rsidRDefault="007F1D0D" w14:paraId="24B263FD" w14:textId="77777777">
            <w:pPr>
              <w:pStyle w:val="ListParagraph"/>
              <w:numPr>
                <w:ilvl w:val="0"/>
                <w:numId w:val="56"/>
              </w:numPr>
              <w:spacing w:after="0" w:line="276" w:lineRule="auto"/>
              <w:rPr/>
            </w:pPr>
            <w:r w:rsidR="007F1D0D">
              <w:rPr/>
              <w:t>Contribute to NRHSN publications as necessary</w:t>
            </w:r>
          </w:p>
          <w:p w:rsidR="007F1D0D" w:rsidP="00724CA2" w:rsidRDefault="007F1D0D" w14:paraId="6AB296B5" w14:textId="77777777">
            <w:pPr>
              <w:spacing w:line="276" w:lineRule="auto"/>
            </w:pPr>
          </w:p>
        </w:tc>
      </w:tr>
      <w:tr w:rsidR="007F1D0D" w:rsidTr="72AB7F4D" w14:paraId="13D6FDB1" w14:textId="77777777">
        <w:tc>
          <w:tcPr>
            <w:tcW w:w="2610" w:type="dxa"/>
            <w:tcMar/>
          </w:tcPr>
          <w:p w:rsidR="007F1D0D" w:rsidP="00724CA2" w:rsidRDefault="007F1D0D" w14:paraId="72FBF836" w14:textId="77777777">
            <w:pPr>
              <w:spacing w:line="276" w:lineRule="auto"/>
            </w:pPr>
            <w:r>
              <w:t>Key Selection Criteria</w:t>
            </w:r>
          </w:p>
          <w:p w:rsidR="007F1D0D" w:rsidP="00724CA2" w:rsidRDefault="007F1D0D" w14:paraId="476E2FD2" w14:textId="77777777">
            <w:pPr>
              <w:spacing w:line="276" w:lineRule="auto"/>
            </w:pPr>
          </w:p>
        </w:tc>
        <w:tc>
          <w:tcPr>
            <w:tcW w:w="6750" w:type="dxa"/>
            <w:tcMar/>
          </w:tcPr>
          <w:p w:rsidR="007F1D0D" w:rsidP="007F1D0D" w:rsidRDefault="007F1D0D" w14:paraId="692D5D09" w14:textId="77777777">
            <w:pPr>
              <w:pStyle w:val="ListParagraph"/>
              <w:numPr>
                <w:ilvl w:val="0"/>
                <w:numId w:val="1"/>
              </w:numPr>
              <w:spacing w:after="0" w:line="276" w:lineRule="auto"/>
              <w:rPr>
                <w:rFonts w:eastAsiaTheme="minorEastAsia"/>
                <w:b/>
                <w:bCs/>
              </w:rPr>
            </w:pPr>
            <w:r w:rsidRPr="675B61FA">
              <w:rPr>
                <w:b/>
                <w:bCs/>
              </w:rPr>
              <w:t xml:space="preserve">Leadership and teamwork experience: </w:t>
            </w:r>
            <w:r>
              <w:t>demonstrated passion for, and experience in the field of, student leadership</w:t>
            </w:r>
          </w:p>
          <w:p w:rsidR="007F1D0D" w:rsidP="007F1D0D" w:rsidRDefault="007F1D0D" w14:paraId="010CA499" w14:textId="77777777">
            <w:pPr>
              <w:pStyle w:val="ListParagraph"/>
              <w:numPr>
                <w:ilvl w:val="0"/>
                <w:numId w:val="1"/>
              </w:numPr>
              <w:spacing w:after="0" w:line="276" w:lineRule="auto"/>
              <w:rPr>
                <w:rFonts w:eastAsiaTheme="minorEastAsia"/>
                <w:b/>
                <w:bCs/>
              </w:rPr>
            </w:pPr>
            <w:r w:rsidRPr="675B61FA">
              <w:rPr>
                <w:b/>
                <w:bCs/>
              </w:rPr>
              <w:t xml:space="preserve">Professionalism: </w:t>
            </w:r>
            <w:r>
              <w:t xml:space="preserve">demonstrated ability to carry oneself in a professional manner, particularly in relation to time management, communication and organization </w:t>
            </w:r>
          </w:p>
          <w:p w:rsidR="007F1D0D" w:rsidP="007F1D0D" w:rsidRDefault="007F1D0D" w14:paraId="5D132758" w14:textId="77777777">
            <w:pPr>
              <w:pStyle w:val="ListParagraph"/>
              <w:numPr>
                <w:ilvl w:val="0"/>
                <w:numId w:val="1"/>
              </w:numPr>
              <w:spacing w:after="0" w:line="276" w:lineRule="auto"/>
              <w:rPr>
                <w:rFonts w:eastAsiaTheme="minorEastAsia"/>
                <w:b/>
                <w:bCs/>
              </w:rPr>
            </w:pPr>
            <w:r w:rsidRPr="675B61FA">
              <w:rPr>
                <w:b/>
                <w:bCs/>
              </w:rPr>
              <w:t xml:space="preserve">Rural health interest: </w:t>
            </w:r>
            <w:r>
              <w:t>demonstrated interest in rural and remote health, including and understanding of the multi-disciplinary approach to rural and remote health</w:t>
            </w:r>
          </w:p>
          <w:p w:rsidR="007F1D0D" w:rsidP="007F1D0D" w:rsidRDefault="007F1D0D" w14:paraId="42D949CA" w14:textId="77777777">
            <w:pPr>
              <w:pStyle w:val="ListParagraph"/>
              <w:numPr>
                <w:ilvl w:val="0"/>
                <w:numId w:val="1"/>
              </w:numPr>
              <w:spacing w:after="0" w:line="276" w:lineRule="auto"/>
              <w:rPr>
                <w:rFonts w:eastAsiaTheme="minorEastAsia"/>
                <w:b/>
                <w:bCs/>
              </w:rPr>
            </w:pPr>
            <w:r w:rsidRPr="675B61FA">
              <w:rPr>
                <w:b/>
                <w:bCs/>
              </w:rPr>
              <w:t xml:space="preserve">NRHSN experience and understanding: </w:t>
            </w:r>
            <w:r>
              <w:t xml:space="preserve">demonstrated awareness of the NRHSN’s structure, resources, publications / position papers and values, developed through prior experience </w:t>
            </w:r>
            <w:r>
              <w:lastRenderedPageBreak/>
              <w:t>and exposure to the NRHSN, either through executive committee or RHC involvement</w:t>
            </w:r>
          </w:p>
          <w:p w:rsidR="007F1D0D" w:rsidP="007F1D0D" w:rsidRDefault="007F1D0D" w14:paraId="24F0A220" w14:textId="3C5A22E6">
            <w:pPr>
              <w:pStyle w:val="ListParagraph"/>
              <w:numPr>
                <w:ilvl w:val="0"/>
                <w:numId w:val="1"/>
              </w:numPr>
              <w:spacing w:after="0" w:line="276" w:lineRule="auto"/>
              <w:rPr>
                <w:rFonts w:eastAsiaTheme="minorEastAsia"/>
                <w:b/>
                <w:bCs/>
              </w:rPr>
            </w:pPr>
            <w:r w:rsidRPr="675B61FA">
              <w:rPr>
                <w:b/>
                <w:bCs/>
              </w:rPr>
              <w:t>Large scale event organization skills:</w:t>
            </w:r>
            <w:r>
              <w:t xml:space="preserve"> demonstrated understanding and ability to lead large scale events </w:t>
            </w:r>
          </w:p>
          <w:p w:rsidR="007F1D0D" w:rsidP="00724CA2" w:rsidRDefault="007F1D0D" w14:paraId="3E887400" w14:textId="77777777">
            <w:pPr>
              <w:spacing w:line="276" w:lineRule="auto"/>
            </w:pPr>
          </w:p>
        </w:tc>
      </w:tr>
    </w:tbl>
    <w:p w:rsidR="007F1D0D" w:rsidP="007F1D0D" w:rsidRDefault="007F1D0D" w14:paraId="39CF3309" w14:textId="77777777">
      <w:pPr>
        <w:spacing w:line="276" w:lineRule="auto"/>
      </w:pPr>
    </w:p>
    <w:p w:rsidR="008A338B" w:rsidP="008A338B" w:rsidRDefault="008A338B" w14:paraId="6D620500" w14:textId="77777777">
      <w:pPr>
        <w:spacing w:line="276" w:lineRule="auto"/>
      </w:pPr>
    </w:p>
    <w:p w:rsidR="72AB7F4D" w:rsidP="72AB7F4D" w:rsidRDefault="72AB7F4D" w14:paraId="116D9F5B" w14:textId="473F532E">
      <w:pPr>
        <w:pStyle w:val="Heading2"/>
        <w:spacing w:line="276" w:lineRule="auto"/>
        <w:rPr>
          <w:rFonts w:ascii="Arial Rounded MT Bold" w:hAnsi="Arial Rounded MT Bold" w:eastAsia="Arial Rounded MT Bold" w:cs="Arial Rounded MT Bold"/>
          <w:color w:val="00BFB0"/>
          <w:lang w:val="en-AU"/>
        </w:rPr>
      </w:pPr>
    </w:p>
    <w:p w:rsidR="008A338B" w:rsidP="008A338B" w:rsidRDefault="0061143D" w14:paraId="6466BEC5" w14:textId="44AAC3C9">
      <w:pPr>
        <w:pStyle w:val="Heading2"/>
        <w:spacing w:line="276" w:lineRule="auto"/>
        <w:rPr>
          <w:rFonts w:ascii="Arial Rounded MT Bold" w:hAnsi="Arial Rounded MT Bold" w:eastAsia="Arial Rounded MT Bold" w:cs="Arial Rounded MT Bold"/>
          <w:color w:val="00BFB0"/>
          <w:lang w:val="en-AU"/>
        </w:rPr>
      </w:pPr>
      <w:r>
        <w:rPr>
          <w:rFonts w:ascii="Arial Rounded MT Bold" w:hAnsi="Arial Rounded MT Bold" w:eastAsia="Arial Rounded MT Bold" w:cs="Arial Rounded MT Bold"/>
          <w:color w:val="00BFB0"/>
          <w:lang w:val="en-AU"/>
        </w:rPr>
        <w:t>Rural Outreach and</w:t>
      </w:r>
      <w:r w:rsidR="00C40A06">
        <w:rPr>
          <w:rFonts w:ascii="Arial Rounded MT Bold" w:hAnsi="Arial Rounded MT Bold" w:eastAsia="Arial Rounded MT Bold" w:cs="Arial Rounded MT Bold"/>
          <w:color w:val="00BFB0"/>
          <w:lang w:val="en-AU"/>
        </w:rPr>
        <w:t xml:space="preserve"> Engagement Officer</w:t>
      </w:r>
    </w:p>
    <w:p w:rsidR="008A338B" w:rsidP="008A338B" w:rsidRDefault="008A338B" w14:paraId="54B16973" w14:textId="77777777">
      <w:pPr>
        <w:spacing w:line="276" w:lineRule="auto"/>
      </w:pPr>
    </w:p>
    <w:tbl>
      <w:tblPr>
        <w:tblStyle w:val="TableGrid"/>
        <w:tblW w:w="0" w:type="auto"/>
        <w:tblLayout w:type="fixed"/>
        <w:tblLook w:val="06A0" w:firstRow="1" w:lastRow="0" w:firstColumn="1" w:lastColumn="0" w:noHBand="1" w:noVBand="1"/>
      </w:tblPr>
      <w:tblGrid>
        <w:gridCol w:w="2610"/>
        <w:gridCol w:w="6750"/>
      </w:tblGrid>
      <w:tr w:rsidR="008A338B" w:rsidTr="72AB7F4D" w14:paraId="2BE25E88" w14:textId="77777777">
        <w:tc>
          <w:tcPr>
            <w:tcW w:w="2610" w:type="dxa"/>
            <w:tcMar/>
          </w:tcPr>
          <w:p w:rsidR="008A338B" w:rsidP="006A449C" w:rsidRDefault="008A338B" w14:paraId="35275178" w14:textId="77777777">
            <w:pPr>
              <w:spacing w:line="276" w:lineRule="auto"/>
            </w:pPr>
            <w:r>
              <w:t>Position Title</w:t>
            </w:r>
          </w:p>
        </w:tc>
        <w:tc>
          <w:tcPr>
            <w:tcW w:w="6750" w:type="dxa"/>
            <w:tcMar/>
          </w:tcPr>
          <w:p w:rsidR="008A338B" w:rsidP="006A449C" w:rsidRDefault="008C4FAB" w14:paraId="406D49A0" w14:textId="3C4CD5AF">
            <w:pPr>
              <w:spacing w:line="276" w:lineRule="auto"/>
            </w:pPr>
            <w:r>
              <w:t xml:space="preserve">Rural </w:t>
            </w:r>
            <w:r w:rsidR="008A2BDC">
              <w:t xml:space="preserve">Outreach and </w:t>
            </w:r>
            <w:r>
              <w:t>Engagement Officer</w:t>
            </w:r>
          </w:p>
          <w:p w:rsidR="008A338B" w:rsidP="006A449C" w:rsidRDefault="008A338B" w14:paraId="3BAE6195" w14:textId="77777777">
            <w:pPr>
              <w:spacing w:line="276" w:lineRule="auto"/>
            </w:pPr>
          </w:p>
        </w:tc>
      </w:tr>
      <w:tr w:rsidR="008A338B" w:rsidTr="72AB7F4D" w14:paraId="7EC7BA20" w14:textId="77777777">
        <w:tc>
          <w:tcPr>
            <w:tcW w:w="2610" w:type="dxa"/>
            <w:tcMar/>
          </w:tcPr>
          <w:p w:rsidR="008A338B" w:rsidP="006A449C" w:rsidRDefault="008A338B" w14:paraId="2651533C" w14:textId="77777777">
            <w:pPr>
              <w:spacing w:line="276" w:lineRule="auto"/>
            </w:pPr>
            <w:r>
              <w:t>Reports To</w:t>
            </w:r>
          </w:p>
          <w:p w:rsidR="008A338B" w:rsidP="006A449C" w:rsidRDefault="008A338B" w14:paraId="18F2F7BF" w14:textId="77777777">
            <w:pPr>
              <w:spacing w:line="276" w:lineRule="auto"/>
            </w:pPr>
          </w:p>
        </w:tc>
        <w:tc>
          <w:tcPr>
            <w:tcW w:w="6750" w:type="dxa"/>
            <w:tcMar/>
          </w:tcPr>
          <w:p w:rsidR="008A338B" w:rsidP="006A449C" w:rsidRDefault="008A2BDC" w14:paraId="3C1710C9" w14:textId="42F53FFB">
            <w:pPr>
              <w:spacing w:line="276" w:lineRule="auto"/>
            </w:pPr>
            <w:r>
              <w:t>Vice Chair Internal</w:t>
            </w:r>
          </w:p>
          <w:p w:rsidR="008A338B" w:rsidP="006A449C" w:rsidRDefault="008A338B" w14:paraId="5BEBC3E9" w14:textId="77777777">
            <w:pPr>
              <w:spacing w:line="276" w:lineRule="auto"/>
            </w:pPr>
          </w:p>
        </w:tc>
      </w:tr>
      <w:tr w:rsidR="008A338B" w:rsidTr="72AB7F4D" w14:paraId="2B4B2BD1" w14:textId="77777777">
        <w:tc>
          <w:tcPr>
            <w:tcW w:w="2610" w:type="dxa"/>
            <w:tcMar/>
          </w:tcPr>
          <w:p w:rsidR="008A338B" w:rsidP="006A449C" w:rsidRDefault="008A338B" w14:paraId="4F3C60D3" w14:textId="77777777">
            <w:pPr>
              <w:spacing w:line="276" w:lineRule="auto"/>
            </w:pPr>
            <w:r>
              <w:t>Direct Reports</w:t>
            </w:r>
          </w:p>
        </w:tc>
        <w:tc>
          <w:tcPr>
            <w:tcW w:w="6750" w:type="dxa"/>
            <w:tcMar/>
          </w:tcPr>
          <w:p w:rsidR="008A338B" w:rsidP="00696A1B" w:rsidRDefault="008A2BDC" w14:paraId="7DAF27D2" w14:textId="35F7F0BE">
            <w:pPr>
              <w:spacing w:after="0" w:line="276" w:lineRule="auto"/>
            </w:pPr>
            <w:r>
              <w:t>Rural Health Clubs</w:t>
            </w:r>
          </w:p>
          <w:p w:rsidR="008A338B" w:rsidP="006A449C" w:rsidRDefault="008A338B" w14:paraId="4397A2BE" w14:textId="77777777">
            <w:pPr>
              <w:spacing w:line="276" w:lineRule="auto"/>
            </w:pPr>
          </w:p>
        </w:tc>
      </w:tr>
      <w:tr w:rsidR="008A338B" w:rsidTr="72AB7F4D" w14:paraId="65532526" w14:textId="77777777">
        <w:tc>
          <w:tcPr>
            <w:tcW w:w="2610" w:type="dxa"/>
            <w:tcMar/>
          </w:tcPr>
          <w:p w:rsidR="008A338B" w:rsidP="006A449C" w:rsidRDefault="008A338B" w14:paraId="7DDCADC4" w14:textId="77777777">
            <w:pPr>
              <w:spacing w:line="276" w:lineRule="auto"/>
            </w:pPr>
            <w:r>
              <w:t xml:space="preserve">Role Description </w:t>
            </w:r>
          </w:p>
          <w:p w:rsidR="008A338B" w:rsidP="006A449C" w:rsidRDefault="008A338B" w14:paraId="160324ED" w14:textId="77777777">
            <w:pPr>
              <w:spacing w:line="276" w:lineRule="auto"/>
            </w:pPr>
          </w:p>
        </w:tc>
        <w:tc>
          <w:tcPr>
            <w:tcW w:w="6750" w:type="dxa"/>
            <w:tcMar/>
          </w:tcPr>
          <w:p w:rsidR="008A338B" w:rsidP="008C4FAB" w:rsidRDefault="008C4FAB" w14:paraId="665BAE99" w14:textId="77777777">
            <w:pPr>
              <w:spacing w:line="276" w:lineRule="auto"/>
            </w:pPr>
            <w:r>
              <w:t xml:space="preserve">This is a new role for the NRHSN in 2024 and can </w:t>
            </w:r>
            <w:r w:rsidR="006E3CA8">
              <w:t>be thought of as a “Rural High School Visits Consultant”. This position</w:t>
            </w:r>
            <w:r w:rsidR="0035340F">
              <w:t>’s</w:t>
            </w:r>
            <w:r w:rsidR="006E3CA8">
              <w:t xml:space="preserve"> </w:t>
            </w:r>
            <w:r w:rsidR="0035340F">
              <w:t>purpose is to</w:t>
            </w:r>
            <w:r w:rsidR="006E3CA8">
              <w:t xml:space="preserve"> support our RHCs in running </w:t>
            </w:r>
            <w:r w:rsidR="0035340F">
              <w:t>their r</w:t>
            </w:r>
            <w:r w:rsidR="006E3CA8">
              <w:t>ural high school visit</w:t>
            </w:r>
            <w:r w:rsidR="0035340F">
              <w:t>s.</w:t>
            </w:r>
            <w:r w:rsidR="007C1570">
              <w:t xml:space="preserve"> Additionally provide input into the rural outreach strategy for the NRHSN which will form the basis of many advocacy ideas.</w:t>
            </w:r>
          </w:p>
          <w:p w:rsidR="000858BD" w:rsidP="008C4FAB" w:rsidRDefault="000858BD" w14:paraId="28CCAABE" w14:textId="77777777">
            <w:pPr>
              <w:spacing w:line="276" w:lineRule="auto"/>
            </w:pPr>
          </w:p>
          <w:p w:rsidR="000858BD" w:rsidP="008C4FAB" w:rsidRDefault="000858BD" w14:paraId="593870FB" w14:textId="54B3BF5C">
            <w:pPr>
              <w:spacing w:line="276" w:lineRule="auto"/>
              <w:rPr>
                <w:rFonts w:ascii="Calibri" w:hAnsi="Calibri" w:eastAsia="Calibri" w:cs="Calibri"/>
                <w:sz w:val="24"/>
                <w:szCs w:val="24"/>
              </w:rPr>
            </w:pPr>
            <w:r>
              <w:t>NB: The NRHSN is looking for ways to collect data and innovate in the space of RHSVs, if you have ideas on how to do this – please include it in your application!</w:t>
            </w:r>
          </w:p>
        </w:tc>
      </w:tr>
      <w:tr w:rsidR="008A338B" w:rsidTr="72AB7F4D" w14:paraId="774557D1" w14:textId="77777777">
        <w:tc>
          <w:tcPr>
            <w:tcW w:w="2610" w:type="dxa"/>
            <w:tcMar/>
          </w:tcPr>
          <w:p w:rsidR="008A338B" w:rsidP="006A449C" w:rsidRDefault="008A338B" w14:paraId="41C50616" w14:textId="77777777">
            <w:pPr>
              <w:spacing w:line="276" w:lineRule="auto"/>
            </w:pPr>
            <w:r>
              <w:t xml:space="preserve">Estimated Time Commitments (per week) </w:t>
            </w:r>
          </w:p>
          <w:p w:rsidR="008A338B" w:rsidP="006A449C" w:rsidRDefault="008A338B" w14:paraId="3E874752" w14:textId="77777777">
            <w:pPr>
              <w:spacing w:line="276" w:lineRule="auto"/>
            </w:pPr>
          </w:p>
        </w:tc>
        <w:tc>
          <w:tcPr>
            <w:tcW w:w="6750" w:type="dxa"/>
            <w:tcMar/>
          </w:tcPr>
          <w:p w:rsidR="008A338B" w:rsidP="006A449C" w:rsidRDefault="008A338B" w14:paraId="66C7D9A5" w14:textId="77777777">
            <w:pPr>
              <w:spacing w:line="276" w:lineRule="auto"/>
              <w:rPr>
                <w:rFonts w:ascii="Calibri" w:hAnsi="Calibri" w:eastAsia="Calibri" w:cs="Calibri"/>
              </w:rPr>
            </w:pPr>
            <w:r w:rsidRPr="675B61FA">
              <w:rPr>
                <w:rFonts w:ascii="Calibri" w:hAnsi="Calibri" w:eastAsia="Calibri" w:cs="Calibri"/>
              </w:rPr>
              <w:t>4 – 6 hours</w:t>
            </w:r>
          </w:p>
          <w:p w:rsidR="008A338B" w:rsidP="007C1570" w:rsidRDefault="008A338B" w14:paraId="29BDF3F9" w14:textId="77777777">
            <w:pPr>
              <w:spacing w:line="276" w:lineRule="auto"/>
              <w:rPr>
                <w:rFonts w:ascii="Calibri" w:hAnsi="Calibri" w:eastAsia="Calibri" w:cs="Calibri"/>
                <w:sz w:val="24"/>
                <w:szCs w:val="24"/>
              </w:rPr>
            </w:pPr>
          </w:p>
        </w:tc>
      </w:tr>
      <w:tr w:rsidR="008A338B" w:rsidTr="72AB7F4D" w14:paraId="33DB6C60" w14:textId="77777777">
        <w:tc>
          <w:tcPr>
            <w:tcW w:w="2610" w:type="dxa"/>
            <w:tcMar/>
          </w:tcPr>
          <w:p w:rsidR="008A338B" w:rsidP="006A449C" w:rsidRDefault="008A338B" w14:paraId="3A46EE41" w14:textId="77777777">
            <w:pPr>
              <w:spacing w:line="276" w:lineRule="auto"/>
            </w:pPr>
            <w:r>
              <w:t xml:space="preserve">Responsibilities </w:t>
            </w:r>
          </w:p>
          <w:p w:rsidR="008A338B" w:rsidP="006A449C" w:rsidRDefault="008A338B" w14:paraId="4E2EFADF" w14:textId="77777777">
            <w:pPr>
              <w:spacing w:line="276" w:lineRule="auto"/>
            </w:pPr>
          </w:p>
        </w:tc>
        <w:tc>
          <w:tcPr>
            <w:tcW w:w="6750" w:type="dxa"/>
            <w:tcMar/>
          </w:tcPr>
          <w:p w:rsidR="008A338B" w:rsidP="006A449C" w:rsidRDefault="008A338B" w14:paraId="7B5B0CE2" w14:textId="22107C7A">
            <w:pPr>
              <w:spacing w:line="276" w:lineRule="auto"/>
            </w:pPr>
            <w:r>
              <w:t xml:space="preserve">The responsibilities of the </w:t>
            </w:r>
            <w:r w:rsidR="00696A1B">
              <w:t>Rural Outreach and Engagement Officer</w:t>
            </w:r>
          </w:p>
          <w:p w:rsidR="008A338B" w:rsidP="006A449C" w:rsidRDefault="008A338B" w14:paraId="6F0A2C11" w14:textId="77777777">
            <w:pPr>
              <w:spacing w:line="276" w:lineRule="auto"/>
              <w:rPr>
                <w:b/>
                <w:bCs/>
              </w:rPr>
            </w:pPr>
          </w:p>
          <w:p w:rsidR="008A338B" w:rsidP="00C11B97" w:rsidRDefault="008A338B" w14:paraId="74496CA7" w14:textId="77777777">
            <w:pPr>
              <w:pStyle w:val="ListParagraph"/>
              <w:numPr>
                <w:ilvl w:val="0"/>
                <w:numId w:val="61"/>
              </w:numPr>
              <w:spacing w:after="0" w:line="276" w:lineRule="auto"/>
              <w:rPr>
                <w:rFonts w:eastAsiaTheme="minorEastAsia"/>
                <w:b/>
                <w:bCs/>
              </w:rPr>
            </w:pPr>
            <w:r w:rsidRPr="675B61FA">
              <w:rPr>
                <w:b/>
                <w:bCs/>
              </w:rPr>
              <w:t xml:space="preserve">Leadership </w:t>
            </w:r>
          </w:p>
          <w:p w:rsidR="008A338B" w:rsidP="006A449C" w:rsidRDefault="008A338B" w14:paraId="3FDA32D6" w14:textId="77777777">
            <w:pPr>
              <w:pStyle w:val="ListParagraph"/>
              <w:numPr>
                <w:ilvl w:val="0"/>
                <w:numId w:val="4"/>
              </w:numPr>
              <w:spacing w:after="0" w:line="276" w:lineRule="auto"/>
              <w:rPr>
                <w:rFonts w:eastAsiaTheme="minorEastAsia"/>
              </w:rPr>
            </w:pPr>
            <w:r>
              <w:t>Lead and support the NRHSN Executive committee, national council and RHCs</w:t>
            </w:r>
          </w:p>
          <w:p w:rsidRPr="004F3395" w:rsidR="008A338B" w:rsidP="006A449C" w:rsidRDefault="008A338B" w14:paraId="57F72074" w14:textId="40D46873">
            <w:pPr>
              <w:pStyle w:val="ListParagraph"/>
              <w:numPr>
                <w:ilvl w:val="0"/>
                <w:numId w:val="4"/>
              </w:numPr>
              <w:spacing w:after="0" w:line="276" w:lineRule="auto"/>
              <w:rPr>
                <w:rFonts w:eastAsiaTheme="minorEastAsia"/>
              </w:rPr>
            </w:pPr>
            <w:r>
              <w:lastRenderedPageBreak/>
              <w:t>Attend and participate monthly NRHSN executive committee meetings, monthly NRHSN core executive committee meetings, tri-annual council meetings and ad-hoc RHC meetings, as per the annual Business Plan</w:t>
            </w:r>
          </w:p>
          <w:p w:rsidR="004F3395" w:rsidP="004F3395" w:rsidRDefault="004F3395" w14:paraId="3C744FE5" w14:textId="77777777">
            <w:pPr>
              <w:spacing w:after="0" w:line="276" w:lineRule="auto"/>
              <w:rPr>
                <w:rFonts w:eastAsiaTheme="minorEastAsia"/>
              </w:rPr>
            </w:pPr>
          </w:p>
          <w:p w:rsidRPr="004F3395" w:rsidR="004F3395" w:rsidP="004F3395" w:rsidRDefault="004F3395" w14:paraId="322B4B91" w14:textId="77777777">
            <w:pPr>
              <w:spacing w:after="0" w:line="276" w:lineRule="auto"/>
              <w:rPr>
                <w:rFonts w:eastAsiaTheme="minorEastAsia"/>
              </w:rPr>
            </w:pPr>
          </w:p>
          <w:p w:rsidR="008A338B" w:rsidP="00C11B97" w:rsidRDefault="00D90882" w14:paraId="3EA4E6FF" w14:textId="69D90109">
            <w:pPr>
              <w:pStyle w:val="ListParagraph"/>
              <w:numPr>
                <w:ilvl w:val="0"/>
                <w:numId w:val="61"/>
              </w:numPr>
              <w:spacing w:after="0" w:line="276" w:lineRule="auto"/>
              <w:rPr>
                <w:rFonts w:eastAsiaTheme="minorEastAsia"/>
                <w:b/>
                <w:bCs/>
              </w:rPr>
            </w:pPr>
            <w:r>
              <w:rPr>
                <w:b/>
                <w:bCs/>
              </w:rPr>
              <w:t>Rural Outreach and High School Visits</w:t>
            </w:r>
          </w:p>
          <w:p w:rsidRPr="00AD3DD9" w:rsidR="00AD3DD9" w:rsidP="006A449C" w:rsidRDefault="00AD3DD9" w14:paraId="453A759A" w14:textId="3DF5BEB9">
            <w:pPr>
              <w:pStyle w:val="ListParagraph"/>
              <w:numPr>
                <w:ilvl w:val="0"/>
                <w:numId w:val="3"/>
              </w:numPr>
              <w:spacing w:after="0" w:line="276" w:lineRule="auto"/>
              <w:rPr>
                <w:rFonts w:eastAsiaTheme="minorEastAsia"/>
              </w:rPr>
            </w:pPr>
            <w:r>
              <w:rPr>
                <w:rFonts w:ascii="Calibri" w:hAnsi="Calibri" w:eastAsia="Calibri" w:cs="Calibri"/>
              </w:rPr>
              <w:t>Work closely with the internals team to ensure the RHCs are able to fulfill their RHSV commitments</w:t>
            </w:r>
          </w:p>
          <w:p w:rsidRPr="00E07B97" w:rsidR="00AD3DD9" w:rsidP="006A449C" w:rsidRDefault="00AD3DD9" w14:paraId="29F5F387" w14:textId="5F404926">
            <w:pPr>
              <w:pStyle w:val="ListParagraph"/>
              <w:numPr>
                <w:ilvl w:val="0"/>
                <w:numId w:val="3"/>
              </w:numPr>
              <w:spacing w:after="0" w:line="276" w:lineRule="auto"/>
              <w:rPr>
                <w:rFonts w:eastAsiaTheme="minorEastAsia"/>
              </w:rPr>
            </w:pPr>
            <w:r>
              <w:rPr>
                <w:rFonts w:ascii="Calibri" w:hAnsi="Calibri" w:eastAsia="Calibri" w:cs="Calibri"/>
              </w:rPr>
              <w:t xml:space="preserve">Provide input into the </w:t>
            </w:r>
            <w:r w:rsidR="00CC3661">
              <w:rPr>
                <w:rFonts w:ascii="Calibri" w:hAnsi="Calibri" w:eastAsia="Calibri" w:cs="Calibri"/>
              </w:rPr>
              <w:t>advocacy direction for our RHCs when it comes to engagement with rural populations</w:t>
            </w:r>
            <w:r w:rsidR="004F3395">
              <w:rPr>
                <w:rFonts w:ascii="Calibri" w:hAnsi="Calibri" w:eastAsia="Calibri" w:cs="Calibri"/>
              </w:rPr>
              <w:t xml:space="preserve"> and rural students</w:t>
            </w:r>
          </w:p>
          <w:p w:rsidR="008A338B" w:rsidP="006A449C" w:rsidRDefault="008A338B" w14:paraId="14C68053" w14:textId="77777777">
            <w:pPr>
              <w:spacing w:line="276" w:lineRule="auto"/>
            </w:pPr>
          </w:p>
          <w:p w:rsidR="008A338B" w:rsidP="00C11B97" w:rsidRDefault="008A338B" w14:paraId="1E35B90F" w14:textId="52600AB6">
            <w:pPr>
              <w:pStyle w:val="ListParagraph"/>
              <w:numPr>
                <w:ilvl w:val="0"/>
                <w:numId w:val="61"/>
              </w:numPr>
              <w:spacing w:after="0" w:line="276" w:lineRule="auto"/>
              <w:rPr>
                <w:rFonts w:eastAsiaTheme="minorEastAsia"/>
                <w:b/>
                <w:bCs/>
              </w:rPr>
            </w:pPr>
            <w:r w:rsidRPr="675B61FA">
              <w:rPr>
                <w:b/>
                <w:bCs/>
              </w:rPr>
              <w:t>Representation and advocacy</w:t>
            </w:r>
          </w:p>
          <w:p w:rsidR="008A338B" w:rsidP="006A449C" w:rsidRDefault="008A338B" w14:paraId="0E09442D" w14:textId="77777777">
            <w:pPr>
              <w:pStyle w:val="ListParagraph"/>
              <w:numPr>
                <w:ilvl w:val="0"/>
                <w:numId w:val="56"/>
              </w:numPr>
              <w:spacing w:after="0" w:line="276" w:lineRule="auto"/>
              <w:rPr/>
            </w:pPr>
            <w:r w:rsidR="008A338B">
              <w:rPr/>
              <w:t>Ensure that member views are represented adequately and appropriately; represent the views of the network (not individual views) through appropriate forums</w:t>
            </w:r>
          </w:p>
          <w:p w:rsidR="008A338B" w:rsidP="006A449C" w:rsidRDefault="008A338B" w14:paraId="14893004" w14:textId="77777777">
            <w:pPr>
              <w:pStyle w:val="ListParagraph"/>
              <w:numPr>
                <w:ilvl w:val="0"/>
                <w:numId w:val="56"/>
              </w:numPr>
              <w:spacing w:after="0" w:line="276" w:lineRule="auto"/>
              <w:rPr/>
            </w:pPr>
            <w:r w:rsidR="008A338B">
              <w:rPr/>
              <w:t>Attend, participate in and report back on stakeholder meetings, teleconference meetings, workshops, conferences and events, as per the annual Business Plan</w:t>
            </w:r>
          </w:p>
          <w:p w:rsidR="008A338B" w:rsidP="006A449C" w:rsidRDefault="008A338B" w14:paraId="6E03CFBC" w14:textId="77777777">
            <w:pPr>
              <w:pStyle w:val="ListParagraph"/>
              <w:numPr>
                <w:ilvl w:val="0"/>
                <w:numId w:val="56"/>
              </w:numPr>
              <w:spacing w:after="0" w:line="276" w:lineRule="auto"/>
              <w:rPr/>
            </w:pPr>
            <w:r w:rsidR="008A338B">
              <w:rPr/>
              <w:t>Contribute to NRHSN publications as necessary</w:t>
            </w:r>
          </w:p>
          <w:p w:rsidR="008A338B" w:rsidP="006A449C" w:rsidRDefault="008A338B" w14:paraId="234547AD" w14:textId="77777777">
            <w:pPr>
              <w:spacing w:line="276" w:lineRule="auto"/>
            </w:pPr>
          </w:p>
        </w:tc>
      </w:tr>
      <w:tr w:rsidR="008A338B" w:rsidTr="72AB7F4D" w14:paraId="1EE5472C" w14:textId="77777777">
        <w:tc>
          <w:tcPr>
            <w:tcW w:w="2610" w:type="dxa"/>
            <w:tcMar/>
          </w:tcPr>
          <w:p w:rsidR="008A338B" w:rsidP="006A449C" w:rsidRDefault="008A338B" w14:paraId="03D95F05" w14:textId="77777777">
            <w:pPr>
              <w:spacing w:line="276" w:lineRule="auto"/>
            </w:pPr>
            <w:r>
              <w:lastRenderedPageBreak/>
              <w:t>Key Selection Criteria</w:t>
            </w:r>
          </w:p>
          <w:p w:rsidR="008A338B" w:rsidP="006A449C" w:rsidRDefault="008A338B" w14:paraId="451EE283" w14:textId="77777777">
            <w:pPr>
              <w:spacing w:line="276" w:lineRule="auto"/>
            </w:pPr>
          </w:p>
        </w:tc>
        <w:tc>
          <w:tcPr>
            <w:tcW w:w="6750" w:type="dxa"/>
            <w:tcMar/>
          </w:tcPr>
          <w:p w:rsidR="008A338B" w:rsidP="006A449C" w:rsidRDefault="008A338B" w14:paraId="4CE48F0F" w14:textId="77777777">
            <w:pPr>
              <w:pStyle w:val="ListParagraph"/>
              <w:numPr>
                <w:ilvl w:val="0"/>
                <w:numId w:val="1"/>
              </w:numPr>
              <w:spacing w:after="0" w:line="276" w:lineRule="auto"/>
              <w:rPr>
                <w:rFonts w:eastAsiaTheme="minorEastAsia"/>
                <w:b/>
                <w:bCs/>
              </w:rPr>
            </w:pPr>
            <w:r w:rsidRPr="675B61FA">
              <w:rPr>
                <w:b/>
                <w:bCs/>
              </w:rPr>
              <w:t xml:space="preserve">Leadership and teamwork experience: </w:t>
            </w:r>
            <w:r>
              <w:t>demonstrated passion for, and experience in the field of, student leadership</w:t>
            </w:r>
          </w:p>
          <w:p w:rsidR="008A338B" w:rsidP="006A449C" w:rsidRDefault="008A338B" w14:paraId="7D50ED88" w14:textId="77777777">
            <w:pPr>
              <w:pStyle w:val="ListParagraph"/>
              <w:numPr>
                <w:ilvl w:val="0"/>
                <w:numId w:val="1"/>
              </w:numPr>
              <w:spacing w:after="0" w:line="276" w:lineRule="auto"/>
              <w:rPr>
                <w:rFonts w:eastAsiaTheme="minorEastAsia"/>
                <w:b/>
                <w:bCs/>
              </w:rPr>
            </w:pPr>
            <w:r w:rsidRPr="675B61FA">
              <w:rPr>
                <w:b/>
                <w:bCs/>
              </w:rPr>
              <w:t xml:space="preserve">Professionalism: </w:t>
            </w:r>
            <w:r>
              <w:t xml:space="preserve">demonstrated ability to carry oneself in a professional manner, particularly in relation to time management, communication and organization </w:t>
            </w:r>
          </w:p>
          <w:p w:rsidR="008A338B" w:rsidP="006A449C" w:rsidRDefault="008A338B" w14:paraId="24B57584" w14:textId="77777777">
            <w:pPr>
              <w:pStyle w:val="ListParagraph"/>
              <w:numPr>
                <w:ilvl w:val="0"/>
                <w:numId w:val="1"/>
              </w:numPr>
              <w:spacing w:after="0" w:line="276" w:lineRule="auto"/>
              <w:rPr>
                <w:rFonts w:eastAsiaTheme="minorEastAsia"/>
                <w:b/>
                <w:bCs/>
              </w:rPr>
            </w:pPr>
            <w:r w:rsidRPr="675B61FA">
              <w:rPr>
                <w:b/>
                <w:bCs/>
              </w:rPr>
              <w:t xml:space="preserve">Rural health interest: </w:t>
            </w:r>
            <w:r>
              <w:t>demonstrated interest in rural and remote health, including and understanding of the multi-disciplinary approach to rural and remote health</w:t>
            </w:r>
          </w:p>
          <w:p w:rsidR="008A338B" w:rsidP="006A449C" w:rsidRDefault="008A338B" w14:paraId="606A0D36" w14:textId="77777777">
            <w:pPr>
              <w:pStyle w:val="ListParagraph"/>
              <w:numPr>
                <w:ilvl w:val="0"/>
                <w:numId w:val="1"/>
              </w:numPr>
              <w:spacing w:after="0" w:line="276" w:lineRule="auto"/>
              <w:rPr>
                <w:rFonts w:eastAsiaTheme="minorEastAsia"/>
                <w:b/>
                <w:bCs/>
              </w:rPr>
            </w:pPr>
            <w:r w:rsidRPr="675B61FA">
              <w:rPr>
                <w:b/>
                <w:bCs/>
              </w:rPr>
              <w:t xml:space="preserve">NRHSN experience and understanding: </w:t>
            </w:r>
            <w:r>
              <w:t>demonstrated awareness of the NRHSN’s structure, resources, publications / position papers and values, developed through prior experience and exposure to the NRHSN, either through executive committee or RHC involvement</w:t>
            </w:r>
          </w:p>
          <w:p w:rsidR="008A338B" w:rsidP="006A449C" w:rsidRDefault="00CC3661" w14:paraId="5F89BCAA" w14:textId="3AF319D6">
            <w:pPr>
              <w:pStyle w:val="ListParagraph"/>
              <w:numPr>
                <w:ilvl w:val="0"/>
                <w:numId w:val="1"/>
              </w:numPr>
              <w:spacing w:after="0" w:line="276" w:lineRule="auto"/>
              <w:rPr>
                <w:rFonts w:eastAsiaTheme="minorEastAsia"/>
                <w:b/>
                <w:bCs/>
              </w:rPr>
            </w:pPr>
            <w:r>
              <w:rPr>
                <w:b/>
                <w:bCs/>
              </w:rPr>
              <w:t>Rural High School Visit Understanding</w:t>
            </w:r>
            <w:r w:rsidRPr="675B61FA" w:rsidR="008A338B">
              <w:rPr>
                <w:b/>
                <w:bCs/>
              </w:rPr>
              <w:t>:</w:t>
            </w:r>
            <w:r w:rsidR="008A338B">
              <w:t xml:space="preserve"> demonstrated understanding and ability to lead </w:t>
            </w:r>
            <w:r>
              <w:t>a rural high school visit</w:t>
            </w:r>
            <w:r w:rsidR="00985D39">
              <w:t xml:space="preserve"> and the problems associated with it.</w:t>
            </w:r>
            <w:r w:rsidR="008A338B">
              <w:t xml:space="preserve"> </w:t>
            </w:r>
          </w:p>
          <w:p w:rsidR="008A338B" w:rsidP="006A449C" w:rsidRDefault="008A338B" w14:paraId="42179CC0" w14:textId="77777777">
            <w:pPr>
              <w:spacing w:line="276" w:lineRule="auto"/>
            </w:pPr>
          </w:p>
        </w:tc>
      </w:tr>
    </w:tbl>
    <w:p w:rsidR="008A338B" w:rsidP="007F1D0D" w:rsidRDefault="008A338B" w14:paraId="0E3DA14F" w14:textId="77777777">
      <w:pPr>
        <w:spacing w:line="276" w:lineRule="auto"/>
      </w:pPr>
    </w:p>
    <w:p w:rsidRPr="00290EF0" w:rsidR="007F1D0D" w:rsidP="007F1D0D" w:rsidRDefault="008A338B" w14:paraId="5CE5C1E6" w14:textId="230DB7DC">
      <w:pPr>
        <w:pStyle w:val="Heading1"/>
        <w:spacing w:line="276" w:lineRule="auto"/>
        <w:rPr>
          <w:rFonts w:ascii="Arial Rounded MT Bold" w:hAnsi="Arial Rounded MT Bold" w:eastAsia="Arial Rounded MT Bold" w:cs="Arial Rounded MT Bold"/>
          <w:color w:val="00BFB0"/>
          <w:lang w:val="en-AU"/>
        </w:rPr>
      </w:pPr>
      <w:r>
        <w:rPr>
          <w:rFonts w:ascii="Arial Rounded MT Bold" w:hAnsi="Arial Rounded MT Bold" w:eastAsia="Arial Rounded MT Bold" w:cs="Arial Rounded MT Bold"/>
          <w:color w:val="00BFB0"/>
          <w:lang w:val="en-AU"/>
        </w:rPr>
        <w:lastRenderedPageBreak/>
        <w:t>External Team</w:t>
      </w:r>
    </w:p>
    <w:p w:rsidR="007F1D0D" w:rsidP="007F1D0D" w:rsidRDefault="007F1D0D" w14:paraId="754C8864" w14:textId="77777777">
      <w:pPr>
        <w:pStyle w:val="Heading1"/>
        <w:spacing w:line="276" w:lineRule="auto"/>
        <w:rPr>
          <w:rFonts w:ascii="Arial Rounded MT Bold" w:hAnsi="Arial Rounded MT Bold" w:eastAsia="Arial Rounded MT Bold" w:cs="Arial Rounded MT Bold"/>
          <w:color w:val="00BFB0"/>
          <w:sz w:val="26"/>
          <w:szCs w:val="26"/>
          <w:lang w:val="en-AU"/>
        </w:rPr>
      </w:pPr>
      <w:r w:rsidRPr="707CFD1A">
        <w:rPr>
          <w:rFonts w:ascii="Arial Rounded MT Bold" w:hAnsi="Arial Rounded MT Bold" w:eastAsia="Arial Rounded MT Bold" w:cs="Arial Rounded MT Bold"/>
          <w:color w:val="00BFB0"/>
          <w:sz w:val="26"/>
          <w:szCs w:val="26"/>
          <w:lang w:val="en-AU"/>
        </w:rPr>
        <w:t>Medical Officer</w:t>
      </w:r>
    </w:p>
    <w:p w:rsidR="007F1D0D" w:rsidP="007F1D0D" w:rsidRDefault="007F1D0D" w14:paraId="14195D7D" w14:textId="77777777">
      <w:pPr>
        <w:spacing w:line="276" w:lineRule="auto"/>
        <w:rPr>
          <w:lang w:val="en-AU"/>
        </w:rPr>
      </w:pPr>
    </w:p>
    <w:tbl>
      <w:tblPr>
        <w:tblStyle w:val="TableGrid"/>
        <w:tblW w:w="0" w:type="auto"/>
        <w:tblLayout w:type="fixed"/>
        <w:tblLook w:val="06A0" w:firstRow="1" w:lastRow="0" w:firstColumn="1" w:lastColumn="0" w:noHBand="1" w:noVBand="1"/>
      </w:tblPr>
      <w:tblGrid>
        <w:gridCol w:w="2610"/>
        <w:gridCol w:w="6750"/>
      </w:tblGrid>
      <w:tr w:rsidR="007F1D0D" w:rsidTr="72AB7F4D" w14:paraId="69BF553E" w14:textId="77777777">
        <w:tc>
          <w:tcPr>
            <w:tcW w:w="2610" w:type="dxa"/>
            <w:tcMar/>
          </w:tcPr>
          <w:p w:rsidR="007F1D0D" w:rsidP="00724CA2" w:rsidRDefault="007F1D0D" w14:paraId="2C245350" w14:textId="77777777">
            <w:pPr>
              <w:spacing w:line="276" w:lineRule="auto"/>
            </w:pPr>
            <w:r>
              <w:t>Position Title</w:t>
            </w:r>
          </w:p>
        </w:tc>
        <w:tc>
          <w:tcPr>
            <w:tcW w:w="6750" w:type="dxa"/>
            <w:tcMar/>
          </w:tcPr>
          <w:p w:rsidR="007F1D0D" w:rsidP="00724CA2" w:rsidRDefault="007F1D0D" w14:paraId="089CE1CF" w14:textId="77777777">
            <w:pPr>
              <w:spacing w:line="276" w:lineRule="auto"/>
            </w:pPr>
            <w:r>
              <w:t>Medical Officer</w:t>
            </w:r>
          </w:p>
          <w:p w:rsidR="007F1D0D" w:rsidP="00724CA2" w:rsidRDefault="007F1D0D" w14:paraId="058F6917" w14:textId="77777777">
            <w:pPr>
              <w:spacing w:line="276" w:lineRule="auto"/>
            </w:pPr>
          </w:p>
        </w:tc>
      </w:tr>
      <w:tr w:rsidR="007F1D0D" w:rsidTr="72AB7F4D" w14:paraId="7FB7DC0F" w14:textId="77777777">
        <w:tc>
          <w:tcPr>
            <w:tcW w:w="2610" w:type="dxa"/>
            <w:tcMar/>
          </w:tcPr>
          <w:p w:rsidR="007F1D0D" w:rsidP="00724CA2" w:rsidRDefault="007F1D0D" w14:paraId="6C362D12" w14:textId="77777777">
            <w:pPr>
              <w:spacing w:line="276" w:lineRule="auto"/>
            </w:pPr>
            <w:r>
              <w:t>Reports To</w:t>
            </w:r>
          </w:p>
          <w:p w:rsidR="007F1D0D" w:rsidP="00724CA2" w:rsidRDefault="007F1D0D" w14:paraId="756C0DE9" w14:textId="77777777">
            <w:pPr>
              <w:spacing w:line="276" w:lineRule="auto"/>
            </w:pPr>
          </w:p>
        </w:tc>
        <w:tc>
          <w:tcPr>
            <w:tcW w:w="6750" w:type="dxa"/>
            <w:tcMar/>
          </w:tcPr>
          <w:p w:rsidR="007F1D0D" w:rsidP="00724CA2" w:rsidRDefault="00C11B97" w14:paraId="4D5EA5F2" w14:textId="3B594B15">
            <w:pPr>
              <w:spacing w:line="276" w:lineRule="auto"/>
            </w:pPr>
            <w:r>
              <w:t>Co-</w:t>
            </w:r>
            <w:r w:rsidR="008A2BDC">
              <w:t>Chair (External)</w:t>
            </w:r>
          </w:p>
          <w:p w:rsidR="007F1D0D" w:rsidP="00724CA2" w:rsidRDefault="007F1D0D" w14:paraId="431109F5" w14:textId="77777777">
            <w:pPr>
              <w:spacing w:line="276" w:lineRule="auto"/>
            </w:pPr>
          </w:p>
        </w:tc>
      </w:tr>
      <w:tr w:rsidR="007F1D0D" w:rsidTr="72AB7F4D" w14:paraId="48DB8F69" w14:textId="77777777">
        <w:tc>
          <w:tcPr>
            <w:tcW w:w="2610" w:type="dxa"/>
            <w:tcMar/>
          </w:tcPr>
          <w:p w:rsidR="007F1D0D" w:rsidP="00724CA2" w:rsidRDefault="007F1D0D" w14:paraId="4B822668" w14:textId="77777777">
            <w:pPr>
              <w:spacing w:line="276" w:lineRule="auto"/>
            </w:pPr>
            <w:r>
              <w:t xml:space="preserve">Role Description </w:t>
            </w:r>
          </w:p>
          <w:p w:rsidR="007F1D0D" w:rsidP="00724CA2" w:rsidRDefault="007F1D0D" w14:paraId="5B084077" w14:textId="77777777">
            <w:pPr>
              <w:spacing w:line="276" w:lineRule="auto"/>
            </w:pPr>
          </w:p>
        </w:tc>
        <w:tc>
          <w:tcPr>
            <w:tcW w:w="6750" w:type="dxa"/>
            <w:tcMar/>
          </w:tcPr>
          <w:p w:rsidR="00B36D2C" w:rsidP="000858BD" w:rsidRDefault="000858BD" w14:paraId="7A2F2DB6" w14:textId="788D8ADE">
            <w:r>
              <w:t>The Medical Officer is the main representative on the NRHSN for medical students across Australia.</w:t>
            </w:r>
            <w:r w:rsidR="00980F50">
              <w:t xml:space="preserve"> They will act as the main liaison between the NRHSN and key external stake holders </w:t>
            </w:r>
            <w:r w:rsidR="00B36D2C">
              <w:t xml:space="preserve">such </w:t>
            </w:r>
            <w:r w:rsidR="00980F50">
              <w:t>as the Australian College of Rural and Remote Medicine (ACCRM)</w:t>
            </w:r>
            <w:r w:rsidR="00B36D2C">
              <w:t>.</w:t>
            </w:r>
          </w:p>
          <w:p w:rsidR="00B36D2C" w:rsidP="000858BD" w:rsidRDefault="00B36D2C" w14:paraId="48A9E6D0" w14:textId="07DEF860">
            <w:r>
              <w:t xml:space="preserve">The Medical Officer will be responsible for completing </w:t>
            </w:r>
            <w:r w:rsidRPr="008C2A26">
              <w:rPr>
                <w:b/>
                <w:bCs/>
              </w:rPr>
              <w:t>at least 1 high quality project</w:t>
            </w:r>
            <w:r>
              <w:t xml:space="preserve"> that contributes to the NRHSN’s body of work</w:t>
            </w:r>
            <w:r w:rsidR="008C2A26">
              <w:t xml:space="preserve"> and is expected to represent the NRHSN at 1 rural medical conference in 2024.</w:t>
            </w:r>
          </w:p>
          <w:p w:rsidR="000858BD" w:rsidP="008C2A26" w:rsidRDefault="000858BD" w14:paraId="76D8FF09" w14:textId="77777777"/>
          <w:p w:rsidR="007F1D0D" w:rsidP="008C2A26" w:rsidRDefault="008C2A26" w14:paraId="57E0098F" w14:textId="193CAED1">
            <w:r>
              <w:t>NB: A project can be anything from a published research project to a podcast (Be creative!!)</w:t>
            </w:r>
          </w:p>
        </w:tc>
      </w:tr>
      <w:tr w:rsidR="007F1D0D" w:rsidTr="72AB7F4D" w14:paraId="4774F787" w14:textId="77777777">
        <w:tc>
          <w:tcPr>
            <w:tcW w:w="2610" w:type="dxa"/>
            <w:tcMar/>
          </w:tcPr>
          <w:p w:rsidR="007F1D0D" w:rsidP="00724CA2" w:rsidRDefault="007F1D0D" w14:paraId="2A198E88" w14:textId="77777777">
            <w:pPr>
              <w:spacing w:line="276" w:lineRule="auto"/>
            </w:pPr>
            <w:r>
              <w:t xml:space="preserve">Estimated Time Commitments (per week) </w:t>
            </w:r>
          </w:p>
          <w:p w:rsidR="007F1D0D" w:rsidP="00724CA2" w:rsidRDefault="007F1D0D" w14:paraId="317DB3A6" w14:textId="77777777">
            <w:pPr>
              <w:spacing w:line="276" w:lineRule="auto"/>
            </w:pPr>
          </w:p>
        </w:tc>
        <w:tc>
          <w:tcPr>
            <w:tcW w:w="6750" w:type="dxa"/>
            <w:tcMar/>
          </w:tcPr>
          <w:p w:rsidR="007F1D0D" w:rsidP="00724CA2" w:rsidRDefault="007F1D0D" w14:paraId="3E61C2A5" w14:textId="77777777">
            <w:pPr>
              <w:spacing w:line="276" w:lineRule="auto"/>
            </w:pPr>
            <w:r>
              <w:t>2 – 3 hours</w:t>
            </w:r>
          </w:p>
        </w:tc>
      </w:tr>
      <w:tr w:rsidR="007F1D0D" w:rsidTr="72AB7F4D" w14:paraId="4C96CF30" w14:textId="77777777">
        <w:tc>
          <w:tcPr>
            <w:tcW w:w="2610" w:type="dxa"/>
            <w:tcMar/>
          </w:tcPr>
          <w:p w:rsidR="007F1D0D" w:rsidP="00724CA2" w:rsidRDefault="007F1D0D" w14:paraId="6D48C9BC" w14:textId="77777777">
            <w:pPr>
              <w:spacing w:line="276" w:lineRule="auto"/>
            </w:pPr>
            <w:r>
              <w:t xml:space="preserve">Responsibilities </w:t>
            </w:r>
          </w:p>
          <w:p w:rsidR="007F1D0D" w:rsidP="00724CA2" w:rsidRDefault="007F1D0D" w14:paraId="1C702D61" w14:textId="77777777">
            <w:pPr>
              <w:spacing w:line="276" w:lineRule="auto"/>
            </w:pPr>
          </w:p>
        </w:tc>
        <w:tc>
          <w:tcPr>
            <w:tcW w:w="6750" w:type="dxa"/>
            <w:tcMar/>
          </w:tcPr>
          <w:p w:rsidR="007F1D0D" w:rsidP="00724CA2" w:rsidRDefault="007F1D0D" w14:paraId="1689B44A" w14:textId="77777777">
            <w:pPr>
              <w:spacing w:line="276" w:lineRule="auto"/>
            </w:pPr>
            <w:r>
              <w:t xml:space="preserve">The role of the Medical Officer can be summarized into three key areas: </w:t>
            </w:r>
          </w:p>
          <w:p w:rsidR="007F1D0D" w:rsidP="00724CA2" w:rsidRDefault="007F1D0D" w14:paraId="3BD62A63" w14:textId="77777777">
            <w:pPr>
              <w:spacing w:line="276" w:lineRule="auto"/>
            </w:pPr>
          </w:p>
          <w:p w:rsidR="007F1D0D" w:rsidP="007F1D0D" w:rsidRDefault="007F1D0D" w14:paraId="2224F7F3" w14:textId="77777777">
            <w:pPr>
              <w:pStyle w:val="ListParagraph"/>
              <w:numPr>
                <w:ilvl w:val="0"/>
                <w:numId w:val="48"/>
              </w:numPr>
              <w:spacing w:after="0" w:line="276" w:lineRule="auto"/>
            </w:pPr>
            <w:r w:rsidRPr="707CFD1A">
              <w:rPr>
                <w:b/>
                <w:bCs/>
              </w:rPr>
              <w:t>Teamwork</w:t>
            </w:r>
          </w:p>
          <w:p w:rsidR="007F1D0D" w:rsidP="007F1D0D" w:rsidRDefault="007F1D0D" w14:paraId="7F48F2E6" w14:textId="77777777">
            <w:pPr>
              <w:pStyle w:val="ListParagraph"/>
              <w:numPr>
                <w:ilvl w:val="0"/>
                <w:numId w:val="18"/>
              </w:numPr>
              <w:spacing w:after="0" w:line="276" w:lineRule="auto"/>
              <w:rPr>
                <w:rFonts w:eastAsiaTheme="minorEastAsia"/>
              </w:rPr>
            </w:pPr>
            <w:r>
              <w:t>Lead and support the NRHSN Executive committee, national council and RHCs</w:t>
            </w:r>
          </w:p>
          <w:p w:rsidR="007F1D0D" w:rsidP="007F1D0D" w:rsidRDefault="007F1D0D" w14:paraId="2C9B68A7" w14:textId="77777777">
            <w:pPr>
              <w:pStyle w:val="ListParagraph"/>
              <w:numPr>
                <w:ilvl w:val="0"/>
                <w:numId w:val="18"/>
              </w:numPr>
              <w:spacing w:after="0" w:line="276" w:lineRule="auto"/>
              <w:rPr>
                <w:rFonts w:eastAsiaTheme="minorEastAsia"/>
              </w:rPr>
            </w:pPr>
            <w:r>
              <w:t>Attend and participate in monthly NRHSN executive committee meetings, tri-annual council meetings and ad-hoc RHC meetings, as per the annual Business Plan</w:t>
            </w:r>
          </w:p>
          <w:p w:rsidR="007F1D0D" w:rsidP="007F1D0D" w:rsidRDefault="007F1D0D" w14:paraId="610A9553" w14:textId="77777777">
            <w:pPr>
              <w:pStyle w:val="ListParagraph"/>
              <w:numPr>
                <w:ilvl w:val="0"/>
                <w:numId w:val="18"/>
              </w:numPr>
              <w:spacing w:after="0" w:line="276" w:lineRule="auto"/>
              <w:rPr>
                <w:rFonts w:eastAsiaTheme="minorEastAsia"/>
              </w:rPr>
            </w:pPr>
            <w:r w:rsidRPr="675B61FA">
              <w:rPr>
                <w:rFonts w:ascii="Calibri" w:hAnsi="Calibri" w:eastAsia="Calibri" w:cs="Calibri"/>
              </w:rPr>
              <w:t>Initiate and lead Working Groups and sub-committees (e.g. RHC Medical Representatives sub-committee) as required</w:t>
            </w:r>
          </w:p>
          <w:p w:rsidR="007F1D0D" w:rsidP="007F1D0D" w:rsidRDefault="007F1D0D" w14:paraId="6E0F7601" w14:textId="77777777">
            <w:pPr>
              <w:pStyle w:val="ListParagraph"/>
              <w:numPr>
                <w:ilvl w:val="0"/>
                <w:numId w:val="18"/>
              </w:numPr>
              <w:spacing w:after="0" w:line="276" w:lineRule="auto"/>
              <w:rPr>
                <w:rFonts w:eastAsiaTheme="minorEastAsia"/>
              </w:rPr>
            </w:pPr>
            <w:r>
              <w:t>Initiate meetings with their relevant core executive committee leader at appropriate intervals throughout the year</w:t>
            </w:r>
          </w:p>
          <w:p w:rsidR="007F1D0D" w:rsidP="00724CA2" w:rsidRDefault="007F1D0D" w14:paraId="622EF0EF" w14:textId="77777777">
            <w:pPr>
              <w:spacing w:line="276" w:lineRule="auto"/>
            </w:pPr>
          </w:p>
          <w:p w:rsidR="007F1D0D" w:rsidP="007F1D0D" w:rsidRDefault="007F1D0D" w14:paraId="3DDDE24E" w14:textId="77777777">
            <w:pPr>
              <w:pStyle w:val="ListParagraph"/>
              <w:numPr>
                <w:ilvl w:val="0"/>
                <w:numId w:val="48"/>
              </w:numPr>
              <w:spacing w:after="0" w:line="276" w:lineRule="auto"/>
              <w:rPr>
                <w:b/>
                <w:bCs/>
              </w:rPr>
            </w:pPr>
            <w:r w:rsidRPr="707CFD1A">
              <w:rPr>
                <w:b/>
                <w:bCs/>
              </w:rPr>
              <w:lastRenderedPageBreak/>
              <w:t>Research, innovation and project development</w:t>
            </w:r>
          </w:p>
          <w:p w:rsidR="007F1D0D" w:rsidP="007F1D0D" w:rsidRDefault="007F1D0D" w14:paraId="043FB03E" w14:textId="77777777">
            <w:pPr>
              <w:pStyle w:val="ListParagraph"/>
              <w:numPr>
                <w:ilvl w:val="0"/>
                <w:numId w:val="17"/>
              </w:numPr>
              <w:spacing w:after="0" w:line="276" w:lineRule="auto"/>
              <w:rPr>
                <w:rFonts w:eastAsiaTheme="minorEastAsia"/>
              </w:rPr>
            </w:pPr>
            <w:r>
              <w:t>Contribute to the NRHSN’s ongoing body of student research and project development, in the field of rural medicine</w:t>
            </w:r>
          </w:p>
          <w:p w:rsidR="007F1D0D" w:rsidP="007F1D0D" w:rsidRDefault="007F1D0D" w14:paraId="1A58EF33" w14:textId="77777777">
            <w:pPr>
              <w:pStyle w:val="ListParagraph"/>
              <w:numPr>
                <w:ilvl w:val="0"/>
                <w:numId w:val="17"/>
              </w:numPr>
              <w:spacing w:after="0" w:line="276" w:lineRule="auto"/>
              <w:rPr>
                <w:rFonts w:eastAsiaTheme="minorEastAsia"/>
              </w:rPr>
            </w:pPr>
            <w:r>
              <w:t>Contribute to the NRHSN’s body of publications and policy papers</w:t>
            </w:r>
          </w:p>
          <w:p w:rsidR="007F1D0D" w:rsidP="00724CA2" w:rsidRDefault="007F1D0D" w14:paraId="60DD459A" w14:textId="77777777">
            <w:pPr>
              <w:spacing w:line="276" w:lineRule="auto"/>
              <w:rPr>
                <w:b/>
                <w:bCs/>
              </w:rPr>
            </w:pPr>
          </w:p>
          <w:p w:rsidR="007F1D0D" w:rsidP="007F1D0D" w:rsidRDefault="007F1D0D" w14:paraId="23C40920" w14:textId="77777777">
            <w:pPr>
              <w:pStyle w:val="ListParagraph"/>
              <w:numPr>
                <w:ilvl w:val="0"/>
                <w:numId w:val="48"/>
              </w:numPr>
              <w:spacing w:after="0" w:line="276" w:lineRule="auto"/>
              <w:rPr>
                <w:rFonts w:eastAsiaTheme="minorEastAsia"/>
                <w:b/>
                <w:bCs/>
              </w:rPr>
            </w:pPr>
            <w:r w:rsidRPr="675B61FA">
              <w:rPr>
                <w:b/>
                <w:bCs/>
              </w:rPr>
              <w:t xml:space="preserve">Representation and advocacy </w:t>
            </w:r>
          </w:p>
          <w:p w:rsidR="007F1D0D" w:rsidP="007F1D0D" w:rsidRDefault="007F1D0D" w14:paraId="329EE4D8" w14:textId="77777777">
            <w:pPr>
              <w:pStyle w:val="ListParagraph"/>
              <w:numPr>
                <w:ilvl w:val="0"/>
                <w:numId w:val="56"/>
              </w:numPr>
              <w:spacing w:after="0" w:line="276" w:lineRule="auto"/>
              <w:rPr/>
            </w:pPr>
            <w:r w:rsidR="007F1D0D">
              <w:rPr/>
              <w:t>Engage with relevant stakeholders at regular and appropriate intervals</w:t>
            </w:r>
          </w:p>
          <w:p w:rsidR="007F1D0D" w:rsidP="007F1D0D" w:rsidRDefault="007F1D0D" w14:paraId="14BE129B" w14:textId="77777777">
            <w:pPr>
              <w:pStyle w:val="ListParagraph"/>
              <w:numPr>
                <w:ilvl w:val="0"/>
                <w:numId w:val="56"/>
              </w:numPr>
              <w:spacing w:after="0" w:line="276" w:lineRule="auto"/>
              <w:rPr/>
            </w:pPr>
            <w:r w:rsidR="007F1D0D">
              <w:rPr/>
              <w:t>Ensure that member views are represented adequately and appropriately; represent the views of the network (not individual views) through appropriate forums</w:t>
            </w:r>
          </w:p>
          <w:p w:rsidR="007F1D0D" w:rsidP="007F1D0D" w:rsidRDefault="007F1D0D" w14:paraId="5ADC7982" w14:textId="77777777">
            <w:pPr>
              <w:pStyle w:val="ListParagraph"/>
              <w:numPr>
                <w:ilvl w:val="0"/>
                <w:numId w:val="56"/>
              </w:numPr>
              <w:spacing w:after="0" w:line="276" w:lineRule="auto"/>
              <w:rPr/>
            </w:pPr>
            <w:r w:rsidR="007F1D0D">
              <w:rPr/>
              <w:t>Attend, participate in and report back on stakeholder meetings, teleconference meetings, workshops, conferences and events, as per the annual Business Plan</w:t>
            </w:r>
          </w:p>
          <w:p w:rsidR="007F1D0D" w:rsidP="007F1D0D" w:rsidRDefault="007F1D0D" w14:paraId="572E48B7" w14:textId="77777777">
            <w:pPr>
              <w:pStyle w:val="ListParagraph"/>
              <w:numPr>
                <w:ilvl w:val="0"/>
                <w:numId w:val="56"/>
              </w:numPr>
              <w:spacing w:after="0" w:line="276" w:lineRule="auto"/>
              <w:rPr/>
            </w:pPr>
            <w:r w:rsidR="007F1D0D">
              <w:rPr/>
              <w:t>Contribute to NRHSN publications as necessary</w:t>
            </w:r>
          </w:p>
          <w:p w:rsidR="007F1D0D" w:rsidP="00724CA2" w:rsidRDefault="007F1D0D" w14:paraId="25A8822D" w14:textId="77777777">
            <w:pPr>
              <w:spacing w:line="276" w:lineRule="auto"/>
            </w:pPr>
          </w:p>
        </w:tc>
      </w:tr>
      <w:tr w:rsidR="007F1D0D" w:rsidTr="72AB7F4D" w14:paraId="62478318" w14:textId="77777777">
        <w:tc>
          <w:tcPr>
            <w:tcW w:w="2610" w:type="dxa"/>
            <w:tcMar/>
          </w:tcPr>
          <w:p w:rsidR="007F1D0D" w:rsidP="00724CA2" w:rsidRDefault="007F1D0D" w14:paraId="50975248" w14:textId="77777777">
            <w:pPr>
              <w:spacing w:line="276" w:lineRule="auto"/>
            </w:pPr>
            <w:r>
              <w:lastRenderedPageBreak/>
              <w:t>Key Selection Criteria</w:t>
            </w:r>
          </w:p>
          <w:p w:rsidR="007F1D0D" w:rsidP="00724CA2" w:rsidRDefault="007F1D0D" w14:paraId="583C78EF" w14:textId="77777777">
            <w:pPr>
              <w:spacing w:line="276" w:lineRule="auto"/>
            </w:pPr>
          </w:p>
        </w:tc>
        <w:tc>
          <w:tcPr>
            <w:tcW w:w="6750" w:type="dxa"/>
            <w:tcMar/>
          </w:tcPr>
          <w:p w:rsidR="007F1D0D" w:rsidP="007F1D0D" w:rsidRDefault="007F1D0D" w14:paraId="22F84E6E" w14:textId="77777777">
            <w:pPr>
              <w:pStyle w:val="ListParagraph"/>
              <w:numPr>
                <w:ilvl w:val="0"/>
                <w:numId w:val="16"/>
              </w:numPr>
              <w:spacing w:after="0" w:line="276" w:lineRule="auto"/>
              <w:rPr>
                <w:rFonts w:eastAsiaTheme="minorEastAsia"/>
                <w:b/>
                <w:bCs/>
              </w:rPr>
            </w:pPr>
            <w:r w:rsidRPr="675B61FA">
              <w:rPr>
                <w:b/>
                <w:bCs/>
              </w:rPr>
              <w:t xml:space="preserve">Leadership and teamwork experience: </w:t>
            </w:r>
            <w:r>
              <w:t>demonstrated passion for, and experience in the field of, student leadership</w:t>
            </w:r>
          </w:p>
          <w:p w:rsidR="007F1D0D" w:rsidP="007F1D0D" w:rsidRDefault="007F1D0D" w14:paraId="2AE59121" w14:textId="77777777">
            <w:pPr>
              <w:pStyle w:val="ListParagraph"/>
              <w:numPr>
                <w:ilvl w:val="0"/>
                <w:numId w:val="16"/>
              </w:numPr>
              <w:spacing w:after="0" w:line="276" w:lineRule="auto"/>
              <w:rPr>
                <w:rFonts w:eastAsiaTheme="minorEastAsia"/>
                <w:b/>
                <w:bCs/>
              </w:rPr>
            </w:pPr>
            <w:r w:rsidRPr="675B61FA">
              <w:rPr>
                <w:b/>
                <w:bCs/>
              </w:rPr>
              <w:t xml:space="preserve">NRHSN experience and understanding: </w:t>
            </w:r>
            <w:r w:rsidRPr="675B61FA">
              <w:rPr>
                <w:rFonts w:ascii="Calibri" w:hAnsi="Calibri" w:eastAsia="Calibri" w:cs="Calibri"/>
              </w:rPr>
              <w:t>demonstrated awareness of the NRHSN’s structure, resources, publications / position papers and values, developed through prior experience and exposure to the NRHSN, either through executive committee or RHC involvement</w:t>
            </w:r>
          </w:p>
          <w:p w:rsidR="007F1D0D" w:rsidP="007F1D0D" w:rsidRDefault="007F1D0D" w14:paraId="43FD572F" w14:textId="77777777">
            <w:pPr>
              <w:pStyle w:val="ListParagraph"/>
              <w:numPr>
                <w:ilvl w:val="0"/>
                <w:numId w:val="16"/>
              </w:numPr>
              <w:spacing w:after="0" w:line="276" w:lineRule="auto"/>
              <w:rPr>
                <w:rFonts w:eastAsiaTheme="minorEastAsia"/>
                <w:b/>
                <w:bCs/>
              </w:rPr>
            </w:pPr>
            <w:r w:rsidRPr="675B61FA">
              <w:rPr>
                <w:rFonts w:ascii="Calibri" w:hAnsi="Calibri" w:eastAsia="Calibri" w:cs="Calibri"/>
                <w:b/>
                <w:bCs/>
              </w:rPr>
              <w:t xml:space="preserve">Professionalism: </w:t>
            </w:r>
            <w:r w:rsidRPr="675B61FA">
              <w:rPr>
                <w:rFonts w:ascii="Calibri" w:hAnsi="Calibri" w:eastAsia="Calibri" w:cs="Calibri"/>
              </w:rPr>
              <w:t xml:space="preserve">demonstrated ability to carry oneself in a professional manner, particularly in relation to time management, communication and organization </w:t>
            </w:r>
          </w:p>
          <w:p w:rsidR="007F1D0D" w:rsidP="007F1D0D" w:rsidRDefault="007F1D0D" w14:paraId="690688C1" w14:textId="77777777">
            <w:pPr>
              <w:pStyle w:val="ListParagraph"/>
              <w:numPr>
                <w:ilvl w:val="0"/>
                <w:numId w:val="16"/>
              </w:numPr>
              <w:spacing w:after="0" w:line="276" w:lineRule="auto"/>
              <w:rPr>
                <w:rFonts w:eastAsiaTheme="minorEastAsia"/>
                <w:b/>
                <w:bCs/>
              </w:rPr>
            </w:pPr>
            <w:r w:rsidRPr="675B61FA">
              <w:rPr>
                <w:rFonts w:ascii="Calibri" w:hAnsi="Calibri" w:eastAsia="Calibri" w:cs="Calibri"/>
                <w:b/>
                <w:bCs/>
              </w:rPr>
              <w:t xml:space="preserve">Rural health interest: </w:t>
            </w:r>
            <w:r w:rsidRPr="675B61FA">
              <w:rPr>
                <w:rFonts w:ascii="Calibri" w:hAnsi="Calibri" w:eastAsia="Calibri" w:cs="Calibri"/>
              </w:rPr>
              <w:t>demonstrated interest in rural and remote health, including and understanding of the multi-disciplinary approach to rural and remote health</w:t>
            </w:r>
          </w:p>
          <w:p w:rsidR="007F1D0D" w:rsidP="007F1D0D" w:rsidRDefault="007F1D0D" w14:paraId="3AB9366B" w14:textId="77777777">
            <w:pPr>
              <w:pStyle w:val="ListParagraph"/>
              <w:numPr>
                <w:ilvl w:val="0"/>
                <w:numId w:val="16"/>
              </w:numPr>
              <w:spacing w:after="0" w:line="276" w:lineRule="auto"/>
              <w:rPr>
                <w:rFonts w:eastAsiaTheme="minorEastAsia"/>
                <w:b/>
                <w:bCs/>
              </w:rPr>
            </w:pPr>
            <w:r w:rsidRPr="675B61FA">
              <w:rPr>
                <w:rFonts w:ascii="Calibri" w:hAnsi="Calibri" w:eastAsia="Calibri" w:cs="Calibri"/>
                <w:b/>
                <w:bCs/>
              </w:rPr>
              <w:t xml:space="preserve">Representation and stakeholder engagement: </w:t>
            </w:r>
            <w:r w:rsidRPr="675B61FA">
              <w:rPr>
                <w:rFonts w:ascii="Calibri" w:hAnsi="Calibri" w:eastAsia="Calibri" w:cs="Calibri"/>
              </w:rPr>
              <w:t>previous experience in public speaking, stakeholder communication (written and verbal) and various media engagement</w:t>
            </w:r>
          </w:p>
          <w:p w:rsidR="007F1D0D" w:rsidP="00724CA2" w:rsidRDefault="007F1D0D" w14:paraId="6E698CB2" w14:textId="77777777">
            <w:pPr>
              <w:spacing w:line="276" w:lineRule="auto"/>
              <w:rPr>
                <w:rFonts w:ascii="Calibri" w:hAnsi="Calibri" w:eastAsia="Calibri" w:cs="Calibri"/>
              </w:rPr>
            </w:pPr>
          </w:p>
        </w:tc>
      </w:tr>
    </w:tbl>
    <w:p w:rsidR="007F1D0D" w:rsidP="007F1D0D" w:rsidRDefault="007F1D0D" w14:paraId="6C7D286D" w14:textId="77777777">
      <w:pPr>
        <w:spacing w:line="276" w:lineRule="auto"/>
      </w:pPr>
    </w:p>
    <w:p w:rsidR="007F1D0D" w:rsidP="007F1D0D" w:rsidRDefault="007F1D0D" w14:paraId="1884CF57" w14:textId="1540EE84">
      <w:pPr>
        <w:pStyle w:val="Heading1"/>
        <w:spacing w:line="276" w:lineRule="auto"/>
        <w:rPr>
          <w:rFonts w:ascii="Arial Rounded MT Bold" w:hAnsi="Arial Rounded MT Bold" w:eastAsia="Arial Rounded MT Bold" w:cs="Arial Rounded MT Bold"/>
          <w:color w:val="00BFB0"/>
          <w:sz w:val="26"/>
          <w:szCs w:val="26"/>
          <w:lang w:val="en-AU"/>
        </w:rPr>
      </w:pPr>
      <w:r w:rsidRPr="707CFD1A">
        <w:rPr>
          <w:rFonts w:ascii="Arial Rounded MT Bold" w:hAnsi="Arial Rounded MT Bold" w:eastAsia="Arial Rounded MT Bold" w:cs="Arial Rounded MT Bold"/>
          <w:color w:val="00BFB0"/>
          <w:sz w:val="26"/>
          <w:szCs w:val="26"/>
          <w:lang w:val="en-AU"/>
        </w:rPr>
        <w:t>Nursing</w:t>
      </w:r>
      <w:r w:rsidR="008A338B">
        <w:rPr>
          <w:rFonts w:ascii="Arial Rounded MT Bold" w:hAnsi="Arial Rounded MT Bold" w:eastAsia="Arial Rounded MT Bold" w:cs="Arial Rounded MT Bold"/>
          <w:color w:val="00BFB0"/>
          <w:sz w:val="26"/>
          <w:szCs w:val="26"/>
          <w:lang w:val="en-AU"/>
        </w:rPr>
        <w:t xml:space="preserve">, </w:t>
      </w:r>
      <w:r w:rsidRPr="707CFD1A">
        <w:rPr>
          <w:rFonts w:ascii="Arial Rounded MT Bold" w:hAnsi="Arial Rounded MT Bold" w:eastAsia="Arial Rounded MT Bold" w:cs="Arial Rounded MT Bold"/>
          <w:color w:val="00BFB0"/>
          <w:sz w:val="26"/>
          <w:szCs w:val="26"/>
          <w:lang w:val="en-AU"/>
        </w:rPr>
        <w:t>Midwifery</w:t>
      </w:r>
      <w:r w:rsidR="008A338B">
        <w:rPr>
          <w:rFonts w:ascii="Arial Rounded MT Bold" w:hAnsi="Arial Rounded MT Bold" w:eastAsia="Arial Rounded MT Bold" w:cs="Arial Rounded MT Bold"/>
          <w:color w:val="00BFB0"/>
          <w:sz w:val="26"/>
          <w:szCs w:val="26"/>
          <w:lang w:val="en-AU"/>
        </w:rPr>
        <w:t xml:space="preserve"> and Paramedicine</w:t>
      </w:r>
      <w:r w:rsidRPr="707CFD1A">
        <w:rPr>
          <w:rFonts w:ascii="Arial Rounded MT Bold" w:hAnsi="Arial Rounded MT Bold" w:eastAsia="Arial Rounded MT Bold" w:cs="Arial Rounded MT Bold"/>
          <w:color w:val="00BFB0"/>
          <w:sz w:val="26"/>
          <w:szCs w:val="26"/>
          <w:lang w:val="en-AU"/>
        </w:rPr>
        <w:t xml:space="preserve"> Officer</w:t>
      </w:r>
    </w:p>
    <w:p w:rsidR="007F1D0D" w:rsidP="007F1D0D" w:rsidRDefault="007F1D0D" w14:paraId="3A130C41" w14:textId="77777777">
      <w:pPr>
        <w:spacing w:line="276" w:lineRule="auto"/>
      </w:pPr>
    </w:p>
    <w:tbl>
      <w:tblPr>
        <w:tblStyle w:val="TableGrid"/>
        <w:tblW w:w="0" w:type="auto"/>
        <w:tblLayout w:type="fixed"/>
        <w:tblLook w:val="06A0" w:firstRow="1" w:lastRow="0" w:firstColumn="1" w:lastColumn="0" w:noHBand="1" w:noVBand="1"/>
      </w:tblPr>
      <w:tblGrid>
        <w:gridCol w:w="2610"/>
        <w:gridCol w:w="6750"/>
      </w:tblGrid>
      <w:tr w:rsidR="007F1D0D" w:rsidTr="72AB7F4D" w14:paraId="69BF1595" w14:textId="77777777">
        <w:tc>
          <w:tcPr>
            <w:tcW w:w="2610" w:type="dxa"/>
            <w:tcMar/>
          </w:tcPr>
          <w:p w:rsidR="007F1D0D" w:rsidP="00724CA2" w:rsidRDefault="007F1D0D" w14:paraId="07C9F6AE" w14:textId="77777777">
            <w:pPr>
              <w:spacing w:line="276" w:lineRule="auto"/>
            </w:pPr>
            <w:r>
              <w:lastRenderedPageBreak/>
              <w:t>Position Title</w:t>
            </w:r>
          </w:p>
        </w:tc>
        <w:tc>
          <w:tcPr>
            <w:tcW w:w="6750" w:type="dxa"/>
            <w:tcMar/>
          </w:tcPr>
          <w:p w:rsidR="007F1D0D" w:rsidP="00724CA2" w:rsidRDefault="007F1D0D" w14:paraId="6A091540" w14:textId="0EF6A2A3">
            <w:pPr>
              <w:spacing w:line="276" w:lineRule="auto"/>
            </w:pPr>
            <w:r>
              <w:t>Nursing</w:t>
            </w:r>
            <w:r w:rsidR="001B236B">
              <w:t xml:space="preserve">, </w:t>
            </w:r>
            <w:r>
              <w:t>Midwifery</w:t>
            </w:r>
            <w:r w:rsidR="001B236B">
              <w:t xml:space="preserve"> and Paramedicine</w:t>
            </w:r>
            <w:r>
              <w:t xml:space="preserve"> Officer</w:t>
            </w:r>
          </w:p>
          <w:p w:rsidR="007F1D0D" w:rsidP="00724CA2" w:rsidRDefault="007F1D0D" w14:paraId="7981203F" w14:textId="77777777">
            <w:pPr>
              <w:spacing w:line="276" w:lineRule="auto"/>
            </w:pPr>
          </w:p>
        </w:tc>
      </w:tr>
      <w:tr w:rsidR="007F1D0D" w:rsidTr="72AB7F4D" w14:paraId="070910ED" w14:textId="77777777">
        <w:tc>
          <w:tcPr>
            <w:tcW w:w="2610" w:type="dxa"/>
            <w:tcMar/>
          </w:tcPr>
          <w:p w:rsidR="007F1D0D" w:rsidP="00724CA2" w:rsidRDefault="007F1D0D" w14:paraId="62ABE957" w14:textId="77777777">
            <w:pPr>
              <w:spacing w:line="276" w:lineRule="auto"/>
            </w:pPr>
            <w:r>
              <w:t>Reports To</w:t>
            </w:r>
          </w:p>
          <w:p w:rsidR="007F1D0D" w:rsidP="00724CA2" w:rsidRDefault="007F1D0D" w14:paraId="7823A43D" w14:textId="77777777">
            <w:pPr>
              <w:spacing w:line="276" w:lineRule="auto"/>
            </w:pPr>
          </w:p>
        </w:tc>
        <w:tc>
          <w:tcPr>
            <w:tcW w:w="6750" w:type="dxa"/>
            <w:tcMar/>
          </w:tcPr>
          <w:p w:rsidR="007F1D0D" w:rsidP="00724CA2" w:rsidRDefault="00C11B97" w14:paraId="0A60BF1C" w14:textId="3F4A44F6">
            <w:pPr>
              <w:spacing w:line="276" w:lineRule="auto"/>
            </w:pPr>
            <w:r>
              <w:t>Co-</w:t>
            </w:r>
            <w:r w:rsidR="001B236B">
              <w:t>Chair (External)</w:t>
            </w:r>
          </w:p>
          <w:p w:rsidR="007F1D0D" w:rsidP="00724CA2" w:rsidRDefault="007F1D0D" w14:paraId="3C904DE5" w14:textId="77777777">
            <w:pPr>
              <w:spacing w:line="276" w:lineRule="auto"/>
            </w:pPr>
          </w:p>
        </w:tc>
      </w:tr>
      <w:tr w:rsidR="007F1D0D" w:rsidTr="72AB7F4D" w14:paraId="024E0392" w14:textId="77777777">
        <w:tc>
          <w:tcPr>
            <w:tcW w:w="2610" w:type="dxa"/>
            <w:tcMar/>
          </w:tcPr>
          <w:p w:rsidR="007F1D0D" w:rsidP="00724CA2" w:rsidRDefault="007F1D0D" w14:paraId="01DB198F" w14:textId="77777777">
            <w:pPr>
              <w:spacing w:line="276" w:lineRule="auto"/>
            </w:pPr>
            <w:r>
              <w:t xml:space="preserve">Role Description </w:t>
            </w:r>
          </w:p>
          <w:p w:rsidR="007F1D0D" w:rsidP="00724CA2" w:rsidRDefault="007F1D0D" w14:paraId="4D704509" w14:textId="77777777">
            <w:pPr>
              <w:spacing w:line="276" w:lineRule="auto"/>
            </w:pPr>
          </w:p>
        </w:tc>
        <w:tc>
          <w:tcPr>
            <w:tcW w:w="6750" w:type="dxa"/>
            <w:tcMar/>
          </w:tcPr>
          <w:p w:rsidR="007B26FC" w:rsidP="007B26FC" w:rsidRDefault="007B26FC" w14:paraId="79D298DB" w14:textId="04504755">
            <w:r>
              <w:t xml:space="preserve">The </w:t>
            </w:r>
            <w:r>
              <w:t>Nursing, Midwifery and Paramedicine Officer</w:t>
            </w:r>
            <w:r>
              <w:t xml:space="preserve"> is the main representative on the NRHSN for </w:t>
            </w:r>
            <w:r>
              <w:t>these students</w:t>
            </w:r>
            <w:r>
              <w:t xml:space="preserve"> across Australia. They will act as the main liaison between the NRHSN and key external stake holders such as the </w:t>
            </w:r>
            <w:r>
              <w:t>Australian Primary</w:t>
            </w:r>
            <w:r w:rsidR="00E33A86">
              <w:t xml:space="preserve"> Health</w:t>
            </w:r>
            <w:r>
              <w:t xml:space="preserve"> Care Nurses Association (APNA)</w:t>
            </w:r>
          </w:p>
          <w:p w:rsidR="007B26FC" w:rsidP="007B26FC" w:rsidRDefault="007B26FC" w14:paraId="1F3EF396" w14:textId="6C8987B7">
            <w:r>
              <w:t>Th</w:t>
            </w:r>
            <w:r w:rsidR="00E33A86">
              <w:t>is</w:t>
            </w:r>
            <w:r>
              <w:t xml:space="preserve"> Officer will be responsible for completing </w:t>
            </w:r>
            <w:r w:rsidRPr="008C2A26">
              <w:rPr>
                <w:b/>
                <w:bCs/>
              </w:rPr>
              <w:t>at least 1 high quality project</w:t>
            </w:r>
            <w:r>
              <w:t xml:space="preserve"> that contributes to the NRHSN’s body of work and is expected to represent the NRHSN at 1 rural </w:t>
            </w:r>
            <w:r w:rsidR="00E33A86">
              <w:t>hea</w:t>
            </w:r>
            <w:r>
              <w:t>l</w:t>
            </w:r>
            <w:r w:rsidR="00E33A86">
              <w:t>th</w:t>
            </w:r>
            <w:r>
              <w:t xml:space="preserve"> conference in 2024.</w:t>
            </w:r>
          </w:p>
          <w:p w:rsidR="007F1D0D" w:rsidP="00E33A86" w:rsidRDefault="007F1D0D" w14:paraId="37138124" w14:textId="5E0DB144"/>
        </w:tc>
      </w:tr>
      <w:tr w:rsidR="007F1D0D" w:rsidTr="72AB7F4D" w14:paraId="037557EB" w14:textId="77777777">
        <w:tc>
          <w:tcPr>
            <w:tcW w:w="2610" w:type="dxa"/>
            <w:tcMar/>
          </w:tcPr>
          <w:p w:rsidR="007F1D0D" w:rsidP="00724CA2" w:rsidRDefault="007F1D0D" w14:paraId="05EBA214" w14:textId="77777777">
            <w:pPr>
              <w:spacing w:line="276" w:lineRule="auto"/>
            </w:pPr>
            <w:r>
              <w:t xml:space="preserve">Estimated Time Commitment (per week) </w:t>
            </w:r>
          </w:p>
          <w:p w:rsidR="007F1D0D" w:rsidP="00724CA2" w:rsidRDefault="007F1D0D" w14:paraId="3BB588EC" w14:textId="77777777">
            <w:pPr>
              <w:spacing w:line="276" w:lineRule="auto"/>
            </w:pPr>
          </w:p>
        </w:tc>
        <w:tc>
          <w:tcPr>
            <w:tcW w:w="6750" w:type="dxa"/>
            <w:tcMar/>
          </w:tcPr>
          <w:p w:rsidR="007F1D0D" w:rsidP="00724CA2" w:rsidRDefault="007F1D0D" w14:paraId="3E52A449" w14:textId="77777777">
            <w:pPr>
              <w:spacing w:line="276" w:lineRule="auto"/>
            </w:pPr>
            <w:r>
              <w:t>2 – 3 hours</w:t>
            </w:r>
          </w:p>
        </w:tc>
      </w:tr>
      <w:tr w:rsidR="007F1D0D" w:rsidTr="72AB7F4D" w14:paraId="2CB7A63B" w14:textId="77777777">
        <w:tc>
          <w:tcPr>
            <w:tcW w:w="2610" w:type="dxa"/>
            <w:tcMar/>
          </w:tcPr>
          <w:p w:rsidR="007F1D0D" w:rsidP="00724CA2" w:rsidRDefault="007F1D0D" w14:paraId="47BA8C37" w14:textId="77777777">
            <w:pPr>
              <w:spacing w:line="276" w:lineRule="auto"/>
            </w:pPr>
            <w:r>
              <w:t xml:space="preserve">Responsibilities </w:t>
            </w:r>
          </w:p>
          <w:p w:rsidR="007F1D0D" w:rsidP="00724CA2" w:rsidRDefault="007F1D0D" w14:paraId="5AA1FC83" w14:textId="77777777">
            <w:pPr>
              <w:spacing w:line="276" w:lineRule="auto"/>
            </w:pPr>
          </w:p>
        </w:tc>
        <w:tc>
          <w:tcPr>
            <w:tcW w:w="6750" w:type="dxa"/>
            <w:tcMar/>
          </w:tcPr>
          <w:p w:rsidR="007F1D0D" w:rsidP="00724CA2" w:rsidRDefault="007F1D0D" w14:paraId="136101F6" w14:textId="77777777">
            <w:pPr>
              <w:spacing w:line="276" w:lineRule="auto"/>
            </w:pPr>
            <w:r>
              <w:t xml:space="preserve">The role of the Nursing and Midwifery Officer can be summarized into three key areas: </w:t>
            </w:r>
          </w:p>
          <w:p w:rsidR="007F1D0D" w:rsidP="00724CA2" w:rsidRDefault="007F1D0D" w14:paraId="0B950214" w14:textId="77777777">
            <w:pPr>
              <w:spacing w:line="276" w:lineRule="auto"/>
            </w:pPr>
          </w:p>
          <w:p w:rsidR="007F1D0D" w:rsidP="007F1D0D" w:rsidRDefault="007F1D0D" w14:paraId="6E7D6638" w14:textId="77777777">
            <w:pPr>
              <w:pStyle w:val="ListParagraph"/>
              <w:numPr>
                <w:ilvl w:val="0"/>
                <w:numId w:val="22"/>
              </w:numPr>
              <w:spacing w:after="0" w:line="276" w:lineRule="auto"/>
              <w:rPr>
                <w:rFonts w:eastAsiaTheme="minorEastAsia"/>
                <w:b/>
                <w:bCs/>
              </w:rPr>
            </w:pPr>
            <w:r w:rsidRPr="675B61FA">
              <w:rPr>
                <w:b/>
                <w:bCs/>
              </w:rPr>
              <w:t>Teamwork</w:t>
            </w:r>
          </w:p>
          <w:p w:rsidR="007F1D0D" w:rsidP="007F1D0D" w:rsidRDefault="007F1D0D" w14:paraId="5BC771F2" w14:textId="77777777">
            <w:pPr>
              <w:pStyle w:val="ListParagraph"/>
              <w:numPr>
                <w:ilvl w:val="0"/>
                <w:numId w:val="20"/>
              </w:numPr>
              <w:spacing w:after="0" w:line="276" w:lineRule="auto"/>
              <w:rPr>
                <w:rFonts w:eastAsiaTheme="minorEastAsia"/>
              </w:rPr>
            </w:pPr>
            <w:r>
              <w:t>Lead and support the NRHSN Executive committee, national council and RHCs</w:t>
            </w:r>
          </w:p>
          <w:p w:rsidR="007F1D0D" w:rsidP="007F1D0D" w:rsidRDefault="007F1D0D" w14:paraId="0D6B37A5" w14:textId="77777777">
            <w:pPr>
              <w:pStyle w:val="ListParagraph"/>
              <w:numPr>
                <w:ilvl w:val="0"/>
                <w:numId w:val="20"/>
              </w:numPr>
              <w:spacing w:after="0" w:line="276" w:lineRule="auto"/>
              <w:rPr>
                <w:rFonts w:eastAsiaTheme="minorEastAsia"/>
              </w:rPr>
            </w:pPr>
            <w:r>
              <w:t>Attend and participate in monthly NRHSN executive committee meetings, tri-annual council meetings and ad-hoc RHC meetings, as per the annual Business Plan</w:t>
            </w:r>
          </w:p>
          <w:p w:rsidR="007F1D0D" w:rsidP="007F1D0D" w:rsidRDefault="007F1D0D" w14:paraId="6542698A" w14:textId="77777777">
            <w:pPr>
              <w:pStyle w:val="ListParagraph"/>
              <w:numPr>
                <w:ilvl w:val="0"/>
                <w:numId w:val="20"/>
              </w:numPr>
              <w:spacing w:after="0" w:line="276" w:lineRule="auto"/>
              <w:rPr>
                <w:rFonts w:eastAsiaTheme="minorEastAsia"/>
              </w:rPr>
            </w:pPr>
            <w:r>
              <w:t>Initiate and lead Working Groups and sub-committees (e.g. RHC Nursing + Midwifery Representatives sub-committee) as required</w:t>
            </w:r>
          </w:p>
          <w:p w:rsidR="007F1D0D" w:rsidP="007F1D0D" w:rsidRDefault="007F1D0D" w14:paraId="3FD7C09A" w14:textId="77777777">
            <w:pPr>
              <w:pStyle w:val="ListParagraph"/>
              <w:numPr>
                <w:ilvl w:val="0"/>
                <w:numId w:val="20"/>
              </w:numPr>
              <w:spacing w:after="0" w:line="276" w:lineRule="auto"/>
              <w:rPr>
                <w:rFonts w:eastAsiaTheme="minorEastAsia"/>
              </w:rPr>
            </w:pPr>
            <w:r>
              <w:t>Initiate meetings with their relevant core executive committee leader at appropriate intervals throughout the year</w:t>
            </w:r>
          </w:p>
          <w:p w:rsidR="007F1D0D" w:rsidP="00724CA2" w:rsidRDefault="007F1D0D" w14:paraId="5304BC3F" w14:textId="77777777">
            <w:pPr>
              <w:spacing w:line="276" w:lineRule="auto"/>
            </w:pPr>
          </w:p>
          <w:p w:rsidR="007F1D0D" w:rsidP="007F1D0D" w:rsidRDefault="007F1D0D" w14:paraId="77B690BA" w14:textId="77777777">
            <w:pPr>
              <w:pStyle w:val="ListParagraph"/>
              <w:numPr>
                <w:ilvl w:val="0"/>
                <w:numId w:val="22"/>
              </w:numPr>
              <w:spacing w:after="0" w:line="276" w:lineRule="auto"/>
              <w:rPr>
                <w:rFonts w:eastAsiaTheme="minorEastAsia"/>
                <w:b/>
                <w:bCs/>
              </w:rPr>
            </w:pPr>
            <w:r w:rsidRPr="675B61FA">
              <w:rPr>
                <w:b/>
                <w:bCs/>
              </w:rPr>
              <w:t>Research, innovation and project development</w:t>
            </w:r>
          </w:p>
          <w:p w:rsidR="007F1D0D" w:rsidP="007F1D0D" w:rsidRDefault="007F1D0D" w14:paraId="31DB3997" w14:textId="77777777">
            <w:pPr>
              <w:pStyle w:val="ListParagraph"/>
              <w:numPr>
                <w:ilvl w:val="0"/>
                <w:numId w:val="21"/>
              </w:numPr>
              <w:spacing w:after="0" w:line="276" w:lineRule="auto"/>
              <w:rPr>
                <w:rFonts w:eastAsiaTheme="minorEastAsia"/>
              </w:rPr>
            </w:pPr>
            <w:r>
              <w:t>Contribute to the NRHSN’s ongoing body of student research and project development, in the field of rural medicine</w:t>
            </w:r>
          </w:p>
          <w:p w:rsidR="007F1D0D" w:rsidP="007F1D0D" w:rsidRDefault="007F1D0D" w14:paraId="423D1FCF" w14:textId="77777777">
            <w:pPr>
              <w:pStyle w:val="ListParagraph"/>
              <w:numPr>
                <w:ilvl w:val="0"/>
                <w:numId w:val="21"/>
              </w:numPr>
              <w:spacing w:after="0" w:line="276" w:lineRule="auto"/>
              <w:rPr>
                <w:rFonts w:eastAsiaTheme="minorEastAsia"/>
              </w:rPr>
            </w:pPr>
            <w:r>
              <w:lastRenderedPageBreak/>
              <w:t>Contribute to the NRHSN’s body of publications and policy papers</w:t>
            </w:r>
          </w:p>
          <w:p w:rsidR="007F1D0D" w:rsidP="00724CA2" w:rsidRDefault="007F1D0D" w14:paraId="3DFA2CC1" w14:textId="77777777">
            <w:pPr>
              <w:spacing w:line="276" w:lineRule="auto"/>
              <w:rPr>
                <w:b/>
                <w:bCs/>
              </w:rPr>
            </w:pPr>
          </w:p>
          <w:p w:rsidR="007F1D0D" w:rsidP="007F1D0D" w:rsidRDefault="007F1D0D" w14:paraId="4193B8D0" w14:textId="77777777">
            <w:pPr>
              <w:pStyle w:val="ListParagraph"/>
              <w:numPr>
                <w:ilvl w:val="0"/>
                <w:numId w:val="22"/>
              </w:numPr>
              <w:spacing w:after="0" w:line="276" w:lineRule="auto"/>
              <w:rPr>
                <w:rFonts w:eastAsiaTheme="minorEastAsia"/>
                <w:b/>
                <w:bCs/>
              </w:rPr>
            </w:pPr>
            <w:r w:rsidRPr="675B61FA">
              <w:rPr>
                <w:b/>
                <w:bCs/>
              </w:rPr>
              <w:t xml:space="preserve">Representation and advocacy </w:t>
            </w:r>
          </w:p>
          <w:p w:rsidR="007F1D0D" w:rsidP="007F1D0D" w:rsidRDefault="007F1D0D" w14:paraId="5B25CF17" w14:textId="77777777">
            <w:pPr>
              <w:pStyle w:val="ListParagraph"/>
              <w:numPr>
                <w:ilvl w:val="0"/>
                <w:numId w:val="56"/>
              </w:numPr>
              <w:spacing w:after="0" w:line="276" w:lineRule="auto"/>
              <w:rPr/>
            </w:pPr>
            <w:r w:rsidR="007F1D0D">
              <w:rPr/>
              <w:t>Engage with relevant stakeholders at regular and appropriate intervals</w:t>
            </w:r>
          </w:p>
          <w:p w:rsidR="007F1D0D" w:rsidP="007F1D0D" w:rsidRDefault="007F1D0D" w14:paraId="548682CA" w14:textId="77777777">
            <w:pPr>
              <w:pStyle w:val="ListParagraph"/>
              <w:numPr>
                <w:ilvl w:val="0"/>
                <w:numId w:val="56"/>
              </w:numPr>
              <w:spacing w:after="0" w:line="276" w:lineRule="auto"/>
              <w:rPr/>
            </w:pPr>
            <w:r w:rsidR="007F1D0D">
              <w:rPr/>
              <w:t>Ensure that member views are represented adequately and appropriately; represent the views of the network (not individual views) through appropriate forums</w:t>
            </w:r>
          </w:p>
          <w:p w:rsidR="007F1D0D" w:rsidP="007F1D0D" w:rsidRDefault="007F1D0D" w14:paraId="47546CA1" w14:textId="77777777">
            <w:pPr>
              <w:pStyle w:val="ListParagraph"/>
              <w:numPr>
                <w:ilvl w:val="0"/>
                <w:numId w:val="56"/>
              </w:numPr>
              <w:spacing w:after="0" w:line="276" w:lineRule="auto"/>
              <w:rPr/>
            </w:pPr>
            <w:r w:rsidR="007F1D0D">
              <w:rPr/>
              <w:t>Attend, participate in and report back on stakeholder meetings, teleconference meetings, workshops, conferences and events, as per the annual Business Plan</w:t>
            </w:r>
          </w:p>
          <w:p w:rsidR="007F1D0D" w:rsidP="007F1D0D" w:rsidRDefault="007F1D0D" w14:paraId="0CD82FE3" w14:textId="77777777">
            <w:pPr>
              <w:pStyle w:val="ListParagraph"/>
              <w:numPr>
                <w:ilvl w:val="0"/>
                <w:numId w:val="56"/>
              </w:numPr>
              <w:spacing w:after="0" w:line="276" w:lineRule="auto"/>
              <w:rPr/>
            </w:pPr>
            <w:r w:rsidR="007F1D0D">
              <w:rPr/>
              <w:t>Contribute to NRHSN publications as necessary</w:t>
            </w:r>
          </w:p>
          <w:p w:rsidR="007F1D0D" w:rsidP="00724CA2" w:rsidRDefault="007F1D0D" w14:paraId="5CB1D14F" w14:textId="77777777">
            <w:pPr>
              <w:spacing w:line="276" w:lineRule="auto"/>
            </w:pPr>
          </w:p>
        </w:tc>
      </w:tr>
      <w:tr w:rsidR="007F1D0D" w:rsidTr="72AB7F4D" w14:paraId="75F7AF92" w14:textId="77777777">
        <w:tc>
          <w:tcPr>
            <w:tcW w:w="2610" w:type="dxa"/>
            <w:tcMar/>
          </w:tcPr>
          <w:p w:rsidR="007F1D0D" w:rsidP="00724CA2" w:rsidRDefault="007F1D0D" w14:paraId="1C70F9CE" w14:textId="77777777">
            <w:pPr>
              <w:spacing w:line="276" w:lineRule="auto"/>
            </w:pPr>
            <w:r>
              <w:lastRenderedPageBreak/>
              <w:t>Key Selection Criteria</w:t>
            </w:r>
          </w:p>
          <w:p w:rsidR="007F1D0D" w:rsidP="00724CA2" w:rsidRDefault="007F1D0D" w14:paraId="352C1B8B" w14:textId="77777777">
            <w:pPr>
              <w:spacing w:line="276" w:lineRule="auto"/>
            </w:pPr>
          </w:p>
        </w:tc>
        <w:tc>
          <w:tcPr>
            <w:tcW w:w="6750" w:type="dxa"/>
            <w:tcMar/>
          </w:tcPr>
          <w:p w:rsidR="007F1D0D" w:rsidP="007F1D0D" w:rsidRDefault="007F1D0D" w14:paraId="782976D0" w14:textId="77777777">
            <w:pPr>
              <w:pStyle w:val="ListParagraph"/>
              <w:numPr>
                <w:ilvl w:val="0"/>
                <w:numId w:val="19"/>
              </w:numPr>
              <w:spacing w:after="0" w:line="276" w:lineRule="auto"/>
              <w:rPr>
                <w:rFonts w:eastAsiaTheme="minorEastAsia"/>
                <w:b/>
                <w:bCs/>
              </w:rPr>
            </w:pPr>
            <w:r w:rsidRPr="675B61FA">
              <w:rPr>
                <w:b/>
                <w:bCs/>
              </w:rPr>
              <w:t xml:space="preserve">Leadership and teamwork experience: </w:t>
            </w:r>
            <w:r>
              <w:t>demonstrated passion for, and experience in the field of, student leadership</w:t>
            </w:r>
          </w:p>
          <w:p w:rsidR="007F1D0D" w:rsidP="007F1D0D" w:rsidRDefault="007F1D0D" w14:paraId="69C0092A" w14:textId="77777777">
            <w:pPr>
              <w:pStyle w:val="ListParagraph"/>
              <w:numPr>
                <w:ilvl w:val="0"/>
                <w:numId w:val="19"/>
              </w:numPr>
              <w:spacing w:after="0" w:line="276" w:lineRule="auto"/>
              <w:rPr>
                <w:rFonts w:eastAsiaTheme="minorEastAsia"/>
                <w:b/>
                <w:bCs/>
              </w:rPr>
            </w:pPr>
            <w:r w:rsidRPr="675B61FA">
              <w:rPr>
                <w:b/>
                <w:bCs/>
              </w:rPr>
              <w:t xml:space="preserve">NRHSN experience and understanding: </w:t>
            </w:r>
            <w:r w:rsidRPr="675B61FA">
              <w:rPr>
                <w:rFonts w:ascii="Calibri" w:hAnsi="Calibri" w:eastAsia="Calibri" w:cs="Calibri"/>
              </w:rPr>
              <w:t>demonstrated awareness of the NRHSN’s structure, resources, publications / position papers and values, developed through prior experience and exposure to the NRHSN, either through executive committee or RHC involvement</w:t>
            </w:r>
          </w:p>
          <w:p w:rsidR="007F1D0D" w:rsidP="007F1D0D" w:rsidRDefault="007F1D0D" w14:paraId="072C76FD" w14:textId="77777777">
            <w:pPr>
              <w:pStyle w:val="ListParagraph"/>
              <w:numPr>
                <w:ilvl w:val="0"/>
                <w:numId w:val="19"/>
              </w:numPr>
              <w:spacing w:after="0" w:line="276" w:lineRule="auto"/>
              <w:rPr>
                <w:rFonts w:eastAsiaTheme="minorEastAsia"/>
                <w:b/>
                <w:bCs/>
              </w:rPr>
            </w:pPr>
            <w:r w:rsidRPr="675B61FA">
              <w:rPr>
                <w:rFonts w:ascii="Calibri" w:hAnsi="Calibri" w:eastAsia="Calibri" w:cs="Calibri"/>
                <w:b/>
                <w:bCs/>
              </w:rPr>
              <w:t xml:space="preserve">Professionalism: </w:t>
            </w:r>
            <w:r w:rsidRPr="675B61FA">
              <w:rPr>
                <w:rFonts w:ascii="Calibri" w:hAnsi="Calibri" w:eastAsia="Calibri" w:cs="Calibri"/>
              </w:rPr>
              <w:t xml:space="preserve">demonstrated ability to carry oneself in a professional manner, particularly in relation to time management, communication and organization </w:t>
            </w:r>
          </w:p>
          <w:p w:rsidR="007F1D0D" w:rsidP="007F1D0D" w:rsidRDefault="007F1D0D" w14:paraId="4FDD7C82" w14:textId="77777777">
            <w:pPr>
              <w:pStyle w:val="ListParagraph"/>
              <w:numPr>
                <w:ilvl w:val="0"/>
                <w:numId w:val="19"/>
              </w:numPr>
              <w:spacing w:after="0" w:line="276" w:lineRule="auto"/>
              <w:rPr>
                <w:rFonts w:eastAsiaTheme="minorEastAsia"/>
                <w:b/>
                <w:bCs/>
              </w:rPr>
            </w:pPr>
            <w:r w:rsidRPr="675B61FA">
              <w:rPr>
                <w:rFonts w:ascii="Calibri" w:hAnsi="Calibri" w:eastAsia="Calibri" w:cs="Calibri"/>
                <w:b/>
                <w:bCs/>
              </w:rPr>
              <w:t xml:space="preserve">Rural health interest: </w:t>
            </w:r>
            <w:r w:rsidRPr="675B61FA">
              <w:rPr>
                <w:rFonts w:ascii="Calibri" w:hAnsi="Calibri" w:eastAsia="Calibri" w:cs="Calibri"/>
              </w:rPr>
              <w:t>demonstrated interest in rural and remote health, including and understanding of the multi-disciplinary approach to rural and remote health</w:t>
            </w:r>
          </w:p>
          <w:p w:rsidR="007F1D0D" w:rsidP="007F1D0D" w:rsidRDefault="007F1D0D" w14:paraId="7EFE74B1" w14:textId="77777777">
            <w:pPr>
              <w:pStyle w:val="ListParagraph"/>
              <w:numPr>
                <w:ilvl w:val="0"/>
                <w:numId w:val="19"/>
              </w:numPr>
              <w:spacing w:after="0" w:line="276" w:lineRule="auto"/>
              <w:rPr>
                <w:rFonts w:eastAsiaTheme="minorEastAsia"/>
                <w:b/>
                <w:bCs/>
              </w:rPr>
            </w:pPr>
            <w:r w:rsidRPr="675B61FA">
              <w:rPr>
                <w:rFonts w:ascii="Calibri" w:hAnsi="Calibri" w:eastAsia="Calibri" w:cs="Calibri"/>
                <w:b/>
                <w:bCs/>
              </w:rPr>
              <w:t xml:space="preserve">Representation and stakeholder engagement: </w:t>
            </w:r>
            <w:r w:rsidRPr="675B61FA">
              <w:rPr>
                <w:rFonts w:ascii="Calibri" w:hAnsi="Calibri" w:eastAsia="Calibri" w:cs="Calibri"/>
              </w:rPr>
              <w:t>previous experience in public speaking, stakeholder communication (written and verbal) and various media engagement</w:t>
            </w:r>
          </w:p>
          <w:p w:rsidR="007F1D0D" w:rsidP="00724CA2" w:rsidRDefault="007F1D0D" w14:paraId="02CFB8F8" w14:textId="77777777">
            <w:pPr>
              <w:spacing w:line="276" w:lineRule="auto"/>
            </w:pPr>
          </w:p>
        </w:tc>
      </w:tr>
    </w:tbl>
    <w:p w:rsidR="007F1D0D" w:rsidP="007F1D0D" w:rsidRDefault="007F1D0D" w14:paraId="3A177E0F" w14:textId="77777777">
      <w:pPr>
        <w:pStyle w:val="Heading1"/>
        <w:spacing w:line="276" w:lineRule="auto"/>
        <w:rPr>
          <w:rFonts w:ascii="Arial Rounded MT Bold" w:hAnsi="Arial Rounded MT Bold" w:eastAsia="Arial Rounded MT Bold" w:cs="Arial Rounded MT Bold"/>
          <w:color w:val="00BFB0"/>
          <w:sz w:val="26"/>
          <w:szCs w:val="26"/>
          <w:lang w:val="en-AU"/>
        </w:rPr>
      </w:pPr>
      <w:r w:rsidRPr="707CFD1A">
        <w:rPr>
          <w:rFonts w:ascii="Arial Rounded MT Bold" w:hAnsi="Arial Rounded MT Bold" w:eastAsia="Arial Rounded MT Bold" w:cs="Arial Rounded MT Bold"/>
          <w:color w:val="00BFB0"/>
          <w:sz w:val="26"/>
          <w:szCs w:val="26"/>
          <w:lang w:val="en-AU"/>
        </w:rPr>
        <w:t>Allied Health Officer</w:t>
      </w:r>
    </w:p>
    <w:p w:rsidR="007F1D0D" w:rsidP="007F1D0D" w:rsidRDefault="007F1D0D" w14:paraId="324BE655" w14:textId="77777777">
      <w:pPr>
        <w:spacing w:line="276" w:lineRule="auto"/>
      </w:pPr>
    </w:p>
    <w:tbl>
      <w:tblPr>
        <w:tblStyle w:val="TableGrid"/>
        <w:tblW w:w="0" w:type="auto"/>
        <w:tblLayout w:type="fixed"/>
        <w:tblLook w:val="06A0" w:firstRow="1" w:lastRow="0" w:firstColumn="1" w:lastColumn="0" w:noHBand="1" w:noVBand="1"/>
      </w:tblPr>
      <w:tblGrid>
        <w:gridCol w:w="2610"/>
        <w:gridCol w:w="6750"/>
      </w:tblGrid>
      <w:tr w:rsidR="007F1D0D" w:rsidTr="00724CA2" w14:paraId="246B74CD" w14:textId="77777777">
        <w:tc>
          <w:tcPr>
            <w:tcW w:w="2610" w:type="dxa"/>
          </w:tcPr>
          <w:p w:rsidR="007F1D0D" w:rsidP="00724CA2" w:rsidRDefault="007F1D0D" w14:paraId="24D01F66" w14:textId="77777777">
            <w:pPr>
              <w:spacing w:line="276" w:lineRule="auto"/>
            </w:pPr>
            <w:r>
              <w:t>Position Title</w:t>
            </w:r>
          </w:p>
        </w:tc>
        <w:tc>
          <w:tcPr>
            <w:tcW w:w="6750" w:type="dxa"/>
          </w:tcPr>
          <w:p w:rsidR="007F1D0D" w:rsidP="00724CA2" w:rsidRDefault="007F1D0D" w14:paraId="5F5161B2" w14:textId="77777777">
            <w:pPr>
              <w:spacing w:line="276" w:lineRule="auto"/>
            </w:pPr>
            <w:r>
              <w:t>Allied Health Officer</w:t>
            </w:r>
          </w:p>
          <w:p w:rsidR="007F1D0D" w:rsidP="00724CA2" w:rsidRDefault="007F1D0D" w14:paraId="501DDB1B" w14:textId="77777777">
            <w:pPr>
              <w:spacing w:line="276" w:lineRule="auto"/>
            </w:pPr>
          </w:p>
        </w:tc>
      </w:tr>
      <w:tr w:rsidR="007F1D0D" w:rsidTr="00724CA2" w14:paraId="7E216092" w14:textId="77777777">
        <w:tc>
          <w:tcPr>
            <w:tcW w:w="2610" w:type="dxa"/>
          </w:tcPr>
          <w:p w:rsidR="007F1D0D" w:rsidP="00724CA2" w:rsidRDefault="007F1D0D" w14:paraId="496C95B8" w14:textId="77777777">
            <w:pPr>
              <w:spacing w:line="276" w:lineRule="auto"/>
            </w:pPr>
            <w:r>
              <w:t>Reports To</w:t>
            </w:r>
          </w:p>
          <w:p w:rsidR="007F1D0D" w:rsidP="00724CA2" w:rsidRDefault="007F1D0D" w14:paraId="65B884FD" w14:textId="77777777">
            <w:pPr>
              <w:spacing w:line="276" w:lineRule="auto"/>
            </w:pPr>
          </w:p>
        </w:tc>
        <w:tc>
          <w:tcPr>
            <w:tcW w:w="6750" w:type="dxa"/>
          </w:tcPr>
          <w:p w:rsidR="007F1D0D" w:rsidP="00724CA2" w:rsidRDefault="00C11B97" w14:paraId="72D2D33F" w14:textId="1C206043">
            <w:pPr>
              <w:spacing w:line="276" w:lineRule="auto"/>
            </w:pPr>
            <w:r>
              <w:lastRenderedPageBreak/>
              <w:t>Co-</w:t>
            </w:r>
            <w:r w:rsidR="00CF3D2A">
              <w:t>Chair (External)</w:t>
            </w:r>
          </w:p>
          <w:p w:rsidR="007F1D0D" w:rsidP="00724CA2" w:rsidRDefault="007F1D0D" w14:paraId="1CFF02F6" w14:textId="77777777">
            <w:pPr>
              <w:spacing w:line="276" w:lineRule="auto"/>
            </w:pPr>
          </w:p>
        </w:tc>
      </w:tr>
      <w:tr w:rsidR="007F1D0D" w:rsidTr="00724CA2" w14:paraId="4FD26995" w14:textId="77777777">
        <w:tc>
          <w:tcPr>
            <w:tcW w:w="2610" w:type="dxa"/>
          </w:tcPr>
          <w:p w:rsidR="007F1D0D" w:rsidP="00724CA2" w:rsidRDefault="007F1D0D" w14:paraId="6182ACA2" w14:textId="77777777">
            <w:pPr>
              <w:spacing w:line="276" w:lineRule="auto"/>
            </w:pPr>
            <w:r>
              <w:lastRenderedPageBreak/>
              <w:t xml:space="preserve">Role Description </w:t>
            </w:r>
          </w:p>
          <w:p w:rsidR="007F1D0D" w:rsidP="00724CA2" w:rsidRDefault="007F1D0D" w14:paraId="6D25BCC2" w14:textId="77777777">
            <w:pPr>
              <w:spacing w:line="276" w:lineRule="auto"/>
            </w:pPr>
          </w:p>
        </w:tc>
        <w:tc>
          <w:tcPr>
            <w:tcW w:w="6750" w:type="dxa"/>
          </w:tcPr>
          <w:p w:rsidR="00E07FEB" w:rsidP="00E07FEB" w:rsidRDefault="00E07FEB" w14:paraId="6B21059F" w14:textId="205EF451">
            <w:r>
              <w:t xml:space="preserve">The </w:t>
            </w:r>
            <w:r>
              <w:t>Allied Health</w:t>
            </w:r>
            <w:r>
              <w:t xml:space="preserve"> Officer is the main representative on the NRHSN for </w:t>
            </w:r>
            <w:r>
              <w:t>allied health</w:t>
            </w:r>
            <w:r>
              <w:t xml:space="preserve"> students across Australia. They will act as the main liaison between the NRHSN and key external stake holders such as </w:t>
            </w:r>
            <w:r>
              <w:t>Services for Australian Rural and Remote Allied Health (SARRAH)</w:t>
            </w:r>
            <w:r w:rsidR="00B26D76">
              <w:t>.</w:t>
            </w:r>
          </w:p>
          <w:p w:rsidR="00E07FEB" w:rsidP="00E07FEB" w:rsidRDefault="00E07FEB" w14:paraId="6CE198F9" w14:textId="77777777">
            <w:r>
              <w:t xml:space="preserve">This Officer will be responsible for completing </w:t>
            </w:r>
            <w:r w:rsidRPr="008C2A26">
              <w:rPr>
                <w:b/>
                <w:bCs/>
              </w:rPr>
              <w:t>at least 1 high quality project</w:t>
            </w:r>
            <w:r>
              <w:t xml:space="preserve"> that contributes to the NRHSN’s body of work and is expected to represent the NRHSN at 1 rural health conference in 2024.</w:t>
            </w:r>
          </w:p>
          <w:p w:rsidR="00E07FEB" w:rsidP="00E07FEB" w:rsidRDefault="00E07FEB" w14:paraId="688228FC" w14:textId="77777777"/>
          <w:p w:rsidR="007F1D0D" w:rsidP="005B2EA0" w:rsidRDefault="007F1D0D" w14:paraId="07D34A34" w14:textId="77777777">
            <w:pPr>
              <w:spacing w:line="276" w:lineRule="auto"/>
            </w:pPr>
          </w:p>
        </w:tc>
      </w:tr>
      <w:tr w:rsidR="007F1D0D" w:rsidTr="00724CA2" w14:paraId="29E247D4" w14:textId="77777777">
        <w:tc>
          <w:tcPr>
            <w:tcW w:w="2610" w:type="dxa"/>
          </w:tcPr>
          <w:p w:rsidR="007F1D0D" w:rsidP="00724CA2" w:rsidRDefault="007F1D0D" w14:paraId="562957EA" w14:textId="77777777">
            <w:pPr>
              <w:spacing w:line="276" w:lineRule="auto"/>
            </w:pPr>
            <w:r>
              <w:t xml:space="preserve">Estimated Time Commitments (per week) </w:t>
            </w:r>
          </w:p>
          <w:p w:rsidR="007F1D0D" w:rsidP="00724CA2" w:rsidRDefault="007F1D0D" w14:paraId="0B1E7D3C" w14:textId="77777777">
            <w:pPr>
              <w:spacing w:line="276" w:lineRule="auto"/>
            </w:pPr>
          </w:p>
        </w:tc>
        <w:tc>
          <w:tcPr>
            <w:tcW w:w="6750" w:type="dxa"/>
          </w:tcPr>
          <w:p w:rsidR="007F1D0D" w:rsidP="00724CA2" w:rsidRDefault="007F1D0D" w14:paraId="2BB71661" w14:textId="77777777">
            <w:pPr>
              <w:spacing w:line="276" w:lineRule="auto"/>
            </w:pPr>
            <w:r>
              <w:t>2 – 3 hours</w:t>
            </w:r>
          </w:p>
        </w:tc>
      </w:tr>
      <w:tr w:rsidR="007F1D0D" w:rsidTr="00724CA2" w14:paraId="3C8FD23F" w14:textId="77777777">
        <w:tc>
          <w:tcPr>
            <w:tcW w:w="2610" w:type="dxa"/>
          </w:tcPr>
          <w:p w:rsidR="007F1D0D" w:rsidP="00724CA2" w:rsidRDefault="007F1D0D" w14:paraId="68EA5985" w14:textId="77777777">
            <w:pPr>
              <w:spacing w:line="276" w:lineRule="auto"/>
            </w:pPr>
            <w:r>
              <w:t xml:space="preserve">Responsibilities </w:t>
            </w:r>
          </w:p>
          <w:p w:rsidR="007F1D0D" w:rsidP="00724CA2" w:rsidRDefault="007F1D0D" w14:paraId="0179246D" w14:textId="77777777">
            <w:pPr>
              <w:spacing w:line="276" w:lineRule="auto"/>
            </w:pPr>
          </w:p>
        </w:tc>
        <w:tc>
          <w:tcPr>
            <w:tcW w:w="6750" w:type="dxa"/>
          </w:tcPr>
          <w:p w:rsidR="007F1D0D" w:rsidP="00724CA2" w:rsidRDefault="007F1D0D" w14:paraId="1F772CA9" w14:textId="77777777">
            <w:pPr>
              <w:spacing w:line="276" w:lineRule="auto"/>
            </w:pPr>
            <w:r>
              <w:t xml:space="preserve">The role of the Allied Health Officer can be summarized into three key areas: </w:t>
            </w:r>
          </w:p>
          <w:p w:rsidR="007F1D0D" w:rsidP="00724CA2" w:rsidRDefault="007F1D0D" w14:paraId="39F918AD" w14:textId="77777777">
            <w:pPr>
              <w:spacing w:line="276" w:lineRule="auto"/>
            </w:pPr>
          </w:p>
          <w:p w:rsidR="007F1D0D" w:rsidP="007F1D0D" w:rsidRDefault="007F1D0D" w14:paraId="24347C8E" w14:textId="77777777">
            <w:pPr>
              <w:pStyle w:val="ListParagraph"/>
              <w:numPr>
                <w:ilvl w:val="0"/>
                <w:numId w:val="41"/>
              </w:numPr>
              <w:spacing w:after="0" w:line="276" w:lineRule="auto"/>
              <w:rPr>
                <w:rFonts w:eastAsiaTheme="minorEastAsia"/>
                <w:b/>
                <w:bCs/>
              </w:rPr>
            </w:pPr>
            <w:r w:rsidRPr="675B61FA">
              <w:rPr>
                <w:b/>
                <w:bCs/>
              </w:rPr>
              <w:t>Teamwork</w:t>
            </w:r>
          </w:p>
          <w:p w:rsidR="007F1D0D" w:rsidP="007F1D0D" w:rsidRDefault="007F1D0D" w14:paraId="0C9B0B56" w14:textId="77777777">
            <w:pPr>
              <w:pStyle w:val="ListParagraph"/>
              <w:numPr>
                <w:ilvl w:val="0"/>
                <w:numId w:val="23"/>
              </w:numPr>
              <w:spacing w:after="0" w:line="276" w:lineRule="auto"/>
              <w:rPr>
                <w:rFonts w:eastAsiaTheme="minorEastAsia"/>
              </w:rPr>
            </w:pPr>
            <w:r>
              <w:t>Lead and support the NRHSN Executive committee, national council and RHCs</w:t>
            </w:r>
          </w:p>
          <w:p w:rsidR="007F1D0D" w:rsidP="007F1D0D" w:rsidRDefault="007F1D0D" w14:paraId="330E9B1D" w14:textId="77777777">
            <w:pPr>
              <w:pStyle w:val="ListParagraph"/>
              <w:numPr>
                <w:ilvl w:val="0"/>
                <w:numId w:val="23"/>
              </w:numPr>
              <w:spacing w:after="0" w:line="276" w:lineRule="auto"/>
              <w:rPr>
                <w:rFonts w:eastAsiaTheme="minorEastAsia"/>
              </w:rPr>
            </w:pPr>
            <w:r>
              <w:t>Attend and participate in monthly NRHSN executive committee meetings, tri-annual council meetings and ad-hoc RHC meetings, as per the annual Business Plan</w:t>
            </w:r>
          </w:p>
          <w:p w:rsidR="007F1D0D" w:rsidP="007F1D0D" w:rsidRDefault="007F1D0D" w14:paraId="52617C34" w14:textId="77777777">
            <w:pPr>
              <w:pStyle w:val="ListParagraph"/>
              <w:numPr>
                <w:ilvl w:val="0"/>
                <w:numId w:val="23"/>
              </w:numPr>
              <w:spacing w:after="0" w:line="276" w:lineRule="auto"/>
              <w:rPr>
                <w:rFonts w:eastAsiaTheme="minorEastAsia"/>
              </w:rPr>
            </w:pPr>
            <w:r>
              <w:t>Initiate and lead Working Groups and sub-committees (e.g. RHC Allied Health Representatives sub-committee) as required</w:t>
            </w:r>
          </w:p>
          <w:p w:rsidR="007F1D0D" w:rsidP="007F1D0D" w:rsidRDefault="007F1D0D" w14:paraId="00E6BA79" w14:textId="77777777">
            <w:pPr>
              <w:pStyle w:val="ListParagraph"/>
              <w:numPr>
                <w:ilvl w:val="0"/>
                <w:numId w:val="23"/>
              </w:numPr>
              <w:spacing w:after="0" w:line="276" w:lineRule="auto"/>
              <w:rPr>
                <w:rFonts w:eastAsiaTheme="minorEastAsia"/>
              </w:rPr>
            </w:pPr>
            <w:r>
              <w:t>Initiate meetings with their relevant core executive committee leader at appropriate intervals throughout the year</w:t>
            </w:r>
          </w:p>
          <w:p w:rsidR="007F1D0D" w:rsidP="00724CA2" w:rsidRDefault="007F1D0D" w14:paraId="2E8C76CB" w14:textId="77777777">
            <w:pPr>
              <w:spacing w:line="276" w:lineRule="auto"/>
            </w:pPr>
          </w:p>
          <w:p w:rsidR="007F1D0D" w:rsidP="007F1D0D" w:rsidRDefault="007F1D0D" w14:paraId="5DB6247C" w14:textId="77777777">
            <w:pPr>
              <w:pStyle w:val="ListParagraph"/>
              <w:numPr>
                <w:ilvl w:val="0"/>
                <w:numId w:val="41"/>
              </w:numPr>
              <w:spacing w:after="0" w:line="276" w:lineRule="auto"/>
              <w:rPr>
                <w:rFonts w:eastAsiaTheme="minorEastAsia"/>
                <w:b/>
                <w:bCs/>
              </w:rPr>
            </w:pPr>
            <w:r w:rsidRPr="675B61FA">
              <w:rPr>
                <w:b/>
                <w:bCs/>
              </w:rPr>
              <w:t>Research, innovation and project development</w:t>
            </w:r>
          </w:p>
          <w:p w:rsidR="007F1D0D" w:rsidP="007F1D0D" w:rsidRDefault="007F1D0D" w14:paraId="2FA28D1D" w14:textId="77777777">
            <w:pPr>
              <w:pStyle w:val="ListParagraph"/>
              <w:numPr>
                <w:ilvl w:val="0"/>
                <w:numId w:val="24"/>
              </w:numPr>
              <w:spacing w:after="0" w:line="276" w:lineRule="auto"/>
              <w:rPr>
                <w:rFonts w:eastAsiaTheme="minorEastAsia"/>
              </w:rPr>
            </w:pPr>
            <w:r>
              <w:t>Contribute to the NRHSN’s ongoing body of student research and project development, in the field of rural medicine</w:t>
            </w:r>
          </w:p>
          <w:p w:rsidR="007F1D0D" w:rsidP="007F1D0D" w:rsidRDefault="007F1D0D" w14:paraId="0A0C6E73" w14:textId="77777777">
            <w:pPr>
              <w:pStyle w:val="ListParagraph"/>
              <w:numPr>
                <w:ilvl w:val="0"/>
                <w:numId w:val="24"/>
              </w:numPr>
              <w:spacing w:after="0" w:line="276" w:lineRule="auto"/>
              <w:rPr>
                <w:rFonts w:eastAsiaTheme="minorEastAsia"/>
              </w:rPr>
            </w:pPr>
            <w:r>
              <w:t>Contribute to the NRHSN’s body of publications and policy papers</w:t>
            </w:r>
          </w:p>
          <w:p w:rsidR="007F1D0D" w:rsidP="00724CA2" w:rsidRDefault="007F1D0D" w14:paraId="19F5EE3F" w14:textId="77777777">
            <w:pPr>
              <w:spacing w:line="276" w:lineRule="auto"/>
              <w:rPr>
                <w:b/>
                <w:bCs/>
              </w:rPr>
            </w:pPr>
          </w:p>
          <w:p w:rsidR="007F1D0D" w:rsidP="007F1D0D" w:rsidRDefault="007F1D0D" w14:paraId="0AC1B0C5" w14:textId="77777777">
            <w:pPr>
              <w:pStyle w:val="ListParagraph"/>
              <w:numPr>
                <w:ilvl w:val="0"/>
                <w:numId w:val="41"/>
              </w:numPr>
              <w:spacing w:after="0" w:line="276" w:lineRule="auto"/>
              <w:rPr>
                <w:rFonts w:eastAsiaTheme="minorEastAsia"/>
                <w:b/>
                <w:bCs/>
              </w:rPr>
            </w:pPr>
            <w:r w:rsidRPr="675B61FA">
              <w:rPr>
                <w:b/>
                <w:bCs/>
              </w:rPr>
              <w:t xml:space="preserve">Representation and advocacy </w:t>
            </w:r>
          </w:p>
          <w:p w:rsidR="007F1D0D" w:rsidP="007F1D0D" w:rsidRDefault="007F1D0D" w14:paraId="43A72CCA" w14:textId="77777777">
            <w:pPr>
              <w:pStyle w:val="ListParagraph"/>
              <w:numPr>
                <w:ilvl w:val="0"/>
                <w:numId w:val="25"/>
              </w:numPr>
              <w:spacing w:after="0" w:line="276" w:lineRule="auto"/>
              <w:rPr>
                <w:rFonts w:eastAsiaTheme="minorEastAsia"/>
              </w:rPr>
            </w:pPr>
            <w:r>
              <w:t>Engage with relevant stakeholders at regular and appropriate intervals</w:t>
            </w:r>
          </w:p>
          <w:p w:rsidR="007F1D0D" w:rsidP="007F1D0D" w:rsidRDefault="007F1D0D" w14:paraId="7F6E1633" w14:textId="77777777">
            <w:pPr>
              <w:pStyle w:val="ListParagraph"/>
              <w:numPr>
                <w:ilvl w:val="0"/>
                <w:numId w:val="25"/>
              </w:numPr>
              <w:spacing w:after="0" w:line="276" w:lineRule="auto"/>
              <w:rPr>
                <w:rFonts w:eastAsiaTheme="minorEastAsia"/>
              </w:rPr>
            </w:pPr>
            <w:r>
              <w:lastRenderedPageBreak/>
              <w:t>Engage with RHC Allied Health Representatives at regular and appropriate intervals</w:t>
            </w:r>
          </w:p>
          <w:p w:rsidR="007F1D0D" w:rsidP="007F1D0D" w:rsidRDefault="007F1D0D" w14:paraId="3D56940B" w14:textId="77777777">
            <w:pPr>
              <w:pStyle w:val="ListParagraph"/>
              <w:numPr>
                <w:ilvl w:val="0"/>
                <w:numId w:val="25"/>
              </w:numPr>
              <w:spacing w:after="0" w:line="276" w:lineRule="auto"/>
              <w:rPr>
                <w:rFonts w:eastAsiaTheme="minorEastAsia"/>
              </w:rPr>
            </w:pPr>
            <w:r>
              <w:t>Ensure that member views are represented adequately and appropriately; represent the views of the network (not individual views) through appropriate forums</w:t>
            </w:r>
          </w:p>
          <w:p w:rsidR="007F1D0D" w:rsidP="007F1D0D" w:rsidRDefault="007F1D0D" w14:paraId="3D7A4B07" w14:textId="77777777">
            <w:pPr>
              <w:pStyle w:val="ListParagraph"/>
              <w:numPr>
                <w:ilvl w:val="0"/>
                <w:numId w:val="25"/>
              </w:numPr>
              <w:spacing w:after="0" w:line="276" w:lineRule="auto"/>
              <w:rPr>
                <w:rFonts w:eastAsiaTheme="minorEastAsia"/>
              </w:rPr>
            </w:pPr>
            <w:r>
              <w:t>Attend, participate in and report back on stakeholder meetings, teleconference meetings, workshops, conferences and events, as per the annual Business Plan</w:t>
            </w:r>
          </w:p>
          <w:p w:rsidR="007F1D0D" w:rsidP="007F1D0D" w:rsidRDefault="007F1D0D" w14:paraId="179D2E00" w14:textId="77777777">
            <w:pPr>
              <w:pStyle w:val="ListParagraph"/>
              <w:numPr>
                <w:ilvl w:val="0"/>
                <w:numId w:val="25"/>
              </w:numPr>
              <w:spacing w:after="0" w:line="276" w:lineRule="auto"/>
              <w:rPr>
                <w:rFonts w:eastAsiaTheme="minorEastAsia"/>
              </w:rPr>
            </w:pPr>
            <w:r>
              <w:t xml:space="preserve">Contribute to NRHSN publications, including the NRHSN’s </w:t>
            </w:r>
            <w:r w:rsidRPr="675B61FA">
              <w:rPr>
                <w:i/>
                <w:iCs/>
              </w:rPr>
              <w:t>COOEE</w:t>
            </w:r>
            <w:r>
              <w:t>! e-newsletter as necessary</w:t>
            </w:r>
          </w:p>
          <w:p w:rsidR="007F1D0D" w:rsidP="00724CA2" w:rsidRDefault="007F1D0D" w14:paraId="03FA8368" w14:textId="77777777">
            <w:pPr>
              <w:spacing w:line="276" w:lineRule="auto"/>
            </w:pPr>
          </w:p>
        </w:tc>
      </w:tr>
      <w:tr w:rsidR="007F1D0D" w:rsidTr="00724CA2" w14:paraId="09052741" w14:textId="77777777">
        <w:tc>
          <w:tcPr>
            <w:tcW w:w="2610" w:type="dxa"/>
          </w:tcPr>
          <w:p w:rsidR="007F1D0D" w:rsidP="00724CA2" w:rsidRDefault="007F1D0D" w14:paraId="74818DD4" w14:textId="77777777">
            <w:pPr>
              <w:spacing w:line="276" w:lineRule="auto"/>
            </w:pPr>
            <w:r>
              <w:lastRenderedPageBreak/>
              <w:t>Key Selection Criteria</w:t>
            </w:r>
          </w:p>
          <w:p w:rsidR="007F1D0D" w:rsidP="00724CA2" w:rsidRDefault="007F1D0D" w14:paraId="292B0124" w14:textId="77777777">
            <w:pPr>
              <w:spacing w:line="276" w:lineRule="auto"/>
            </w:pPr>
          </w:p>
        </w:tc>
        <w:tc>
          <w:tcPr>
            <w:tcW w:w="6750" w:type="dxa"/>
          </w:tcPr>
          <w:p w:rsidR="007F1D0D" w:rsidP="007F1D0D" w:rsidRDefault="007F1D0D" w14:paraId="71D7971E" w14:textId="77777777">
            <w:pPr>
              <w:pStyle w:val="ListParagraph"/>
              <w:numPr>
                <w:ilvl w:val="0"/>
                <w:numId w:val="26"/>
              </w:numPr>
              <w:spacing w:after="0" w:line="276" w:lineRule="auto"/>
              <w:rPr>
                <w:rFonts w:eastAsiaTheme="minorEastAsia"/>
                <w:b/>
                <w:bCs/>
              </w:rPr>
            </w:pPr>
            <w:r w:rsidRPr="675B61FA">
              <w:rPr>
                <w:b/>
                <w:bCs/>
              </w:rPr>
              <w:t xml:space="preserve">Leadership and teamwork experience: </w:t>
            </w:r>
            <w:r>
              <w:t>demonstrated passion for, and experience in the field of, student leadership</w:t>
            </w:r>
          </w:p>
          <w:p w:rsidR="007F1D0D" w:rsidP="007F1D0D" w:rsidRDefault="007F1D0D" w14:paraId="76CD6051" w14:textId="77777777">
            <w:pPr>
              <w:pStyle w:val="ListParagraph"/>
              <w:numPr>
                <w:ilvl w:val="0"/>
                <w:numId w:val="26"/>
              </w:numPr>
              <w:spacing w:after="0" w:line="276" w:lineRule="auto"/>
              <w:rPr>
                <w:rFonts w:eastAsiaTheme="minorEastAsia"/>
                <w:b/>
                <w:bCs/>
              </w:rPr>
            </w:pPr>
            <w:r w:rsidRPr="675B61FA">
              <w:rPr>
                <w:b/>
                <w:bCs/>
              </w:rPr>
              <w:t xml:space="preserve">NRHSN experience and understanding: </w:t>
            </w:r>
            <w:r w:rsidRPr="675B61FA">
              <w:rPr>
                <w:rFonts w:ascii="Calibri" w:hAnsi="Calibri" w:eastAsia="Calibri" w:cs="Calibri"/>
              </w:rPr>
              <w:t>demonstrated awareness of the NRHSN’s structure, resources, publications / position papers and values, developed through prior experience and exposure to the NRHSN, either through executive committee or RHC involvement</w:t>
            </w:r>
          </w:p>
          <w:p w:rsidR="007F1D0D" w:rsidP="007F1D0D" w:rsidRDefault="007F1D0D" w14:paraId="3FF4FE89" w14:textId="77777777">
            <w:pPr>
              <w:pStyle w:val="ListParagraph"/>
              <w:numPr>
                <w:ilvl w:val="0"/>
                <w:numId w:val="26"/>
              </w:numPr>
              <w:spacing w:after="0" w:line="276" w:lineRule="auto"/>
              <w:rPr>
                <w:rFonts w:eastAsiaTheme="minorEastAsia"/>
                <w:b/>
                <w:bCs/>
              </w:rPr>
            </w:pPr>
            <w:r w:rsidRPr="675B61FA">
              <w:rPr>
                <w:rFonts w:ascii="Calibri" w:hAnsi="Calibri" w:eastAsia="Calibri" w:cs="Calibri"/>
                <w:b/>
                <w:bCs/>
              </w:rPr>
              <w:t xml:space="preserve">Professionalism: </w:t>
            </w:r>
            <w:r w:rsidRPr="675B61FA">
              <w:rPr>
                <w:rFonts w:ascii="Calibri" w:hAnsi="Calibri" w:eastAsia="Calibri" w:cs="Calibri"/>
              </w:rPr>
              <w:t xml:space="preserve">demonstrated ability to carry oneself in a professional manner, particularly in relation to time management, communication and organization </w:t>
            </w:r>
          </w:p>
          <w:p w:rsidR="007F1D0D" w:rsidP="007F1D0D" w:rsidRDefault="007F1D0D" w14:paraId="34D59208" w14:textId="77777777">
            <w:pPr>
              <w:pStyle w:val="ListParagraph"/>
              <w:numPr>
                <w:ilvl w:val="0"/>
                <w:numId w:val="26"/>
              </w:numPr>
              <w:spacing w:after="0" w:line="276" w:lineRule="auto"/>
              <w:rPr>
                <w:rFonts w:eastAsiaTheme="minorEastAsia"/>
                <w:b/>
                <w:bCs/>
              </w:rPr>
            </w:pPr>
            <w:r w:rsidRPr="675B61FA">
              <w:rPr>
                <w:rFonts w:ascii="Calibri" w:hAnsi="Calibri" w:eastAsia="Calibri" w:cs="Calibri"/>
                <w:b/>
                <w:bCs/>
              </w:rPr>
              <w:t xml:space="preserve">Rural health interest: </w:t>
            </w:r>
            <w:r w:rsidRPr="675B61FA">
              <w:rPr>
                <w:rFonts w:ascii="Calibri" w:hAnsi="Calibri" w:eastAsia="Calibri" w:cs="Calibri"/>
              </w:rPr>
              <w:t>demonstrated interest in rural and remote health, including and understanding of the multi-disciplinary approach to rural and remote health</w:t>
            </w:r>
          </w:p>
          <w:p w:rsidR="007F1D0D" w:rsidP="007F1D0D" w:rsidRDefault="007F1D0D" w14:paraId="00500298" w14:textId="77777777">
            <w:pPr>
              <w:pStyle w:val="ListParagraph"/>
              <w:numPr>
                <w:ilvl w:val="0"/>
                <w:numId w:val="26"/>
              </w:numPr>
              <w:spacing w:after="0" w:line="276" w:lineRule="auto"/>
              <w:rPr>
                <w:rFonts w:eastAsiaTheme="minorEastAsia"/>
                <w:b/>
                <w:bCs/>
              </w:rPr>
            </w:pPr>
            <w:r w:rsidRPr="675B61FA">
              <w:rPr>
                <w:rFonts w:ascii="Calibri" w:hAnsi="Calibri" w:eastAsia="Calibri" w:cs="Calibri"/>
                <w:b/>
                <w:bCs/>
              </w:rPr>
              <w:t xml:space="preserve">Representation and stakeholder engagement: </w:t>
            </w:r>
            <w:r w:rsidRPr="675B61FA">
              <w:rPr>
                <w:rFonts w:ascii="Calibri" w:hAnsi="Calibri" w:eastAsia="Calibri" w:cs="Calibri"/>
              </w:rPr>
              <w:t>previous experience in public speaking, stakeholder communication (written and verbal) and various media engagement</w:t>
            </w:r>
          </w:p>
          <w:p w:rsidR="007F1D0D" w:rsidP="00724CA2" w:rsidRDefault="007F1D0D" w14:paraId="188031DA" w14:textId="77777777">
            <w:pPr>
              <w:spacing w:line="276" w:lineRule="auto"/>
            </w:pPr>
          </w:p>
        </w:tc>
      </w:tr>
    </w:tbl>
    <w:p w:rsidR="007F1D0D" w:rsidP="007F1D0D" w:rsidRDefault="007F1D0D" w14:paraId="25BFAD28" w14:textId="77777777">
      <w:pPr>
        <w:spacing w:line="276" w:lineRule="auto"/>
      </w:pPr>
    </w:p>
    <w:p w:rsidR="007F1D0D" w:rsidP="007F1D0D" w:rsidRDefault="007F1D0D" w14:paraId="45629A93" w14:textId="77777777">
      <w:pPr>
        <w:pStyle w:val="Heading1"/>
        <w:spacing w:line="276" w:lineRule="auto"/>
        <w:rPr>
          <w:rFonts w:ascii="Arial Rounded MT Bold" w:hAnsi="Arial Rounded MT Bold" w:eastAsia="Arial Rounded MT Bold" w:cs="Arial Rounded MT Bold"/>
          <w:color w:val="00BFB0"/>
          <w:sz w:val="26"/>
          <w:szCs w:val="26"/>
          <w:lang w:val="en-AU"/>
        </w:rPr>
      </w:pPr>
      <w:r w:rsidRPr="707CFD1A">
        <w:rPr>
          <w:rFonts w:ascii="Arial Rounded MT Bold" w:hAnsi="Arial Rounded MT Bold" w:eastAsia="Arial Rounded MT Bold" w:cs="Arial Rounded MT Bold"/>
          <w:color w:val="00BFB0"/>
          <w:sz w:val="26"/>
          <w:szCs w:val="26"/>
          <w:lang w:val="en-AU"/>
        </w:rPr>
        <w:t>Indigenous Health Officer</w:t>
      </w:r>
    </w:p>
    <w:p w:rsidR="007F1D0D" w:rsidP="007F1D0D" w:rsidRDefault="007F1D0D" w14:paraId="72D0CA8C" w14:textId="77777777">
      <w:pPr>
        <w:spacing w:line="276" w:lineRule="auto"/>
      </w:pPr>
    </w:p>
    <w:tbl>
      <w:tblPr>
        <w:tblStyle w:val="TableGrid"/>
        <w:tblW w:w="0" w:type="auto"/>
        <w:tblLayout w:type="fixed"/>
        <w:tblLook w:val="06A0" w:firstRow="1" w:lastRow="0" w:firstColumn="1" w:lastColumn="0" w:noHBand="1" w:noVBand="1"/>
      </w:tblPr>
      <w:tblGrid>
        <w:gridCol w:w="2610"/>
        <w:gridCol w:w="6750"/>
      </w:tblGrid>
      <w:tr w:rsidR="007F1D0D" w:rsidTr="00724CA2" w14:paraId="1439F34C" w14:textId="77777777">
        <w:tc>
          <w:tcPr>
            <w:tcW w:w="2610" w:type="dxa"/>
          </w:tcPr>
          <w:p w:rsidR="007F1D0D" w:rsidP="00724CA2" w:rsidRDefault="007F1D0D" w14:paraId="4EF75232" w14:textId="77777777">
            <w:pPr>
              <w:spacing w:line="276" w:lineRule="auto"/>
            </w:pPr>
            <w:r>
              <w:t>Position Title</w:t>
            </w:r>
          </w:p>
        </w:tc>
        <w:tc>
          <w:tcPr>
            <w:tcW w:w="6750" w:type="dxa"/>
          </w:tcPr>
          <w:p w:rsidR="007F1D0D" w:rsidP="00724CA2" w:rsidRDefault="007F1D0D" w14:paraId="01193364" w14:textId="77777777">
            <w:pPr>
              <w:spacing w:line="276" w:lineRule="auto"/>
            </w:pPr>
            <w:r>
              <w:t>Indigenous Health Officer</w:t>
            </w:r>
          </w:p>
          <w:p w:rsidR="007F1D0D" w:rsidP="00724CA2" w:rsidRDefault="007F1D0D" w14:paraId="3ED53408" w14:textId="77777777">
            <w:pPr>
              <w:spacing w:line="276" w:lineRule="auto"/>
            </w:pPr>
          </w:p>
        </w:tc>
      </w:tr>
      <w:tr w:rsidR="007F1D0D" w:rsidTr="00724CA2" w14:paraId="2CD73D47" w14:textId="77777777">
        <w:tc>
          <w:tcPr>
            <w:tcW w:w="2610" w:type="dxa"/>
          </w:tcPr>
          <w:p w:rsidR="007F1D0D" w:rsidP="00724CA2" w:rsidRDefault="007F1D0D" w14:paraId="0E376821" w14:textId="77777777">
            <w:pPr>
              <w:spacing w:line="276" w:lineRule="auto"/>
            </w:pPr>
            <w:r>
              <w:t>Reports To</w:t>
            </w:r>
          </w:p>
          <w:p w:rsidR="007F1D0D" w:rsidP="00724CA2" w:rsidRDefault="007F1D0D" w14:paraId="7EA27255" w14:textId="77777777">
            <w:pPr>
              <w:spacing w:line="276" w:lineRule="auto"/>
            </w:pPr>
          </w:p>
        </w:tc>
        <w:tc>
          <w:tcPr>
            <w:tcW w:w="6750" w:type="dxa"/>
          </w:tcPr>
          <w:p w:rsidR="007F1D0D" w:rsidP="00724CA2" w:rsidRDefault="008A338B" w14:paraId="3909177F" w14:textId="522AAED4">
            <w:pPr>
              <w:spacing w:line="276" w:lineRule="auto"/>
            </w:pPr>
            <w:r>
              <w:t>Both Co-Chairs</w:t>
            </w:r>
          </w:p>
        </w:tc>
      </w:tr>
      <w:tr w:rsidR="007F1D0D" w:rsidTr="00724CA2" w14:paraId="7C590A46" w14:textId="77777777">
        <w:tc>
          <w:tcPr>
            <w:tcW w:w="2610" w:type="dxa"/>
          </w:tcPr>
          <w:p w:rsidR="007F1D0D" w:rsidP="00724CA2" w:rsidRDefault="007F1D0D" w14:paraId="585693F9" w14:textId="77777777">
            <w:pPr>
              <w:spacing w:line="276" w:lineRule="auto"/>
            </w:pPr>
            <w:r>
              <w:t xml:space="preserve">Role Description </w:t>
            </w:r>
          </w:p>
          <w:p w:rsidR="007F1D0D" w:rsidP="00724CA2" w:rsidRDefault="007F1D0D" w14:paraId="0C77A6BB" w14:textId="77777777">
            <w:pPr>
              <w:spacing w:line="276" w:lineRule="auto"/>
            </w:pPr>
          </w:p>
        </w:tc>
        <w:tc>
          <w:tcPr>
            <w:tcW w:w="6750" w:type="dxa"/>
          </w:tcPr>
          <w:p w:rsidR="007F1D0D" w:rsidP="00724CA2" w:rsidRDefault="007F1D0D" w14:paraId="6543FD4B" w14:textId="77777777">
            <w:pPr>
              <w:spacing w:line="276" w:lineRule="auto"/>
            </w:pPr>
            <w:r>
              <w:lastRenderedPageBreak/>
              <w:t>2-3 hours</w:t>
            </w:r>
          </w:p>
        </w:tc>
      </w:tr>
      <w:tr w:rsidR="007F1D0D" w:rsidTr="00724CA2" w14:paraId="787C42DB" w14:textId="77777777">
        <w:tc>
          <w:tcPr>
            <w:tcW w:w="2610" w:type="dxa"/>
          </w:tcPr>
          <w:p w:rsidR="007F1D0D" w:rsidP="00724CA2" w:rsidRDefault="007F1D0D" w14:paraId="7EEC0C12" w14:textId="77777777">
            <w:pPr>
              <w:spacing w:line="276" w:lineRule="auto"/>
            </w:pPr>
            <w:r>
              <w:t xml:space="preserve">Responsibilities </w:t>
            </w:r>
          </w:p>
          <w:p w:rsidR="007F1D0D" w:rsidP="00724CA2" w:rsidRDefault="007F1D0D" w14:paraId="40981D6D" w14:textId="77777777">
            <w:pPr>
              <w:spacing w:line="276" w:lineRule="auto"/>
            </w:pPr>
          </w:p>
        </w:tc>
        <w:tc>
          <w:tcPr>
            <w:tcW w:w="6750" w:type="dxa"/>
          </w:tcPr>
          <w:p w:rsidR="007F1D0D" w:rsidP="00724CA2" w:rsidRDefault="007F1D0D" w14:paraId="26ADC76D" w14:textId="77777777">
            <w:pPr>
              <w:spacing w:line="276" w:lineRule="auto"/>
            </w:pPr>
            <w:r>
              <w:t xml:space="preserve">The role of the Indigenous Health Officer can be </w:t>
            </w:r>
            <w:proofErr w:type="spellStart"/>
            <w:r>
              <w:t>summarised</w:t>
            </w:r>
            <w:proofErr w:type="spellEnd"/>
            <w:r>
              <w:t xml:space="preserve"> into three key areas: </w:t>
            </w:r>
          </w:p>
          <w:p w:rsidR="007F1D0D" w:rsidP="00724CA2" w:rsidRDefault="007F1D0D" w14:paraId="73C8587E" w14:textId="77777777">
            <w:pPr>
              <w:spacing w:line="276" w:lineRule="auto"/>
            </w:pPr>
          </w:p>
          <w:p w:rsidR="007F1D0D" w:rsidP="007F1D0D" w:rsidRDefault="007F1D0D" w14:paraId="67F7C6F1" w14:textId="77777777">
            <w:pPr>
              <w:pStyle w:val="ListParagraph"/>
              <w:numPr>
                <w:ilvl w:val="0"/>
                <w:numId w:val="59"/>
              </w:numPr>
              <w:spacing w:after="0" w:line="276" w:lineRule="auto"/>
              <w:rPr>
                <w:b/>
                <w:bCs/>
              </w:rPr>
            </w:pPr>
            <w:r w:rsidRPr="675B61FA">
              <w:rPr>
                <w:b/>
                <w:bCs/>
              </w:rPr>
              <w:t>Teamwork</w:t>
            </w:r>
          </w:p>
          <w:p w:rsidR="007F1D0D" w:rsidP="007F1D0D" w:rsidRDefault="007F1D0D" w14:paraId="2797FE6B" w14:textId="77777777">
            <w:pPr>
              <w:pStyle w:val="ListParagraph"/>
              <w:numPr>
                <w:ilvl w:val="0"/>
                <w:numId w:val="29"/>
              </w:numPr>
              <w:spacing w:after="0" w:line="276" w:lineRule="auto"/>
              <w:rPr>
                <w:rFonts w:eastAsiaTheme="minorEastAsia"/>
              </w:rPr>
            </w:pPr>
            <w:r>
              <w:t>Lead and support the NRHSN Executive committee, national council and RHCs</w:t>
            </w:r>
          </w:p>
          <w:p w:rsidR="007F1D0D" w:rsidP="007F1D0D" w:rsidRDefault="007F1D0D" w14:paraId="0D0813CF" w14:textId="77777777">
            <w:pPr>
              <w:pStyle w:val="ListParagraph"/>
              <w:numPr>
                <w:ilvl w:val="0"/>
                <w:numId w:val="29"/>
              </w:numPr>
              <w:spacing w:after="0" w:line="276" w:lineRule="auto"/>
              <w:rPr>
                <w:rFonts w:eastAsiaTheme="minorEastAsia"/>
              </w:rPr>
            </w:pPr>
            <w:r>
              <w:t>Attend and participate in monthly NRHSN executive committee meetings, tri-annual council meetings and ad-hoc RHC meetings, as per the annual Business Plan</w:t>
            </w:r>
          </w:p>
          <w:p w:rsidR="007F1D0D" w:rsidP="007F1D0D" w:rsidRDefault="007F1D0D" w14:paraId="09ECA3E0" w14:textId="77777777">
            <w:pPr>
              <w:pStyle w:val="ListParagraph"/>
              <w:numPr>
                <w:ilvl w:val="0"/>
                <w:numId w:val="29"/>
              </w:numPr>
              <w:spacing w:after="0" w:line="276" w:lineRule="auto"/>
              <w:rPr>
                <w:rFonts w:eastAsiaTheme="minorEastAsia"/>
              </w:rPr>
            </w:pPr>
            <w:r>
              <w:t>Initiate and lead Working Groups and sub-committees as required and requested (e.g. RHC Indigenous Officer sub-committee)</w:t>
            </w:r>
          </w:p>
          <w:p w:rsidR="007F1D0D" w:rsidP="007F1D0D" w:rsidRDefault="007F1D0D" w14:paraId="56577A47" w14:textId="77777777">
            <w:pPr>
              <w:pStyle w:val="ListParagraph"/>
              <w:numPr>
                <w:ilvl w:val="0"/>
                <w:numId w:val="29"/>
              </w:numPr>
              <w:spacing w:after="0" w:line="276" w:lineRule="auto"/>
              <w:rPr>
                <w:rFonts w:eastAsiaTheme="minorEastAsia"/>
              </w:rPr>
            </w:pPr>
            <w:r>
              <w:t>Initiate meetings with their relevant core executive committee leader at appropriate intervals throughout the year</w:t>
            </w:r>
          </w:p>
          <w:p w:rsidR="007F1D0D" w:rsidP="00724CA2" w:rsidRDefault="007F1D0D" w14:paraId="74FACE95" w14:textId="77777777">
            <w:pPr>
              <w:spacing w:line="276" w:lineRule="auto"/>
            </w:pPr>
          </w:p>
          <w:p w:rsidR="007F1D0D" w:rsidP="007F1D0D" w:rsidRDefault="007F1D0D" w14:paraId="54D40D55" w14:textId="77777777">
            <w:pPr>
              <w:pStyle w:val="ListParagraph"/>
              <w:numPr>
                <w:ilvl w:val="0"/>
                <w:numId w:val="59"/>
              </w:numPr>
              <w:spacing w:after="0" w:line="276" w:lineRule="auto"/>
              <w:rPr>
                <w:rFonts w:eastAsiaTheme="minorEastAsia"/>
                <w:b/>
                <w:bCs/>
              </w:rPr>
            </w:pPr>
            <w:r w:rsidRPr="675B61FA">
              <w:rPr>
                <w:b/>
                <w:bCs/>
              </w:rPr>
              <w:t>Rural Health Club Support</w:t>
            </w:r>
          </w:p>
          <w:p w:rsidR="007F1D0D" w:rsidP="007F1D0D" w:rsidRDefault="007F1D0D" w14:paraId="66106299" w14:textId="77777777">
            <w:pPr>
              <w:pStyle w:val="ListParagraph"/>
              <w:numPr>
                <w:ilvl w:val="0"/>
                <w:numId w:val="28"/>
              </w:numPr>
              <w:spacing w:after="0" w:line="276" w:lineRule="auto"/>
              <w:rPr>
                <w:rFonts w:eastAsiaTheme="minorEastAsia"/>
              </w:rPr>
            </w:pPr>
            <w:r>
              <w:t>Engage with allocated RHC(s) at appropriate and regular intervals throughout the year using appropriate forms of communication (e.g. email, Teams, phone calls, Zoom)</w:t>
            </w:r>
          </w:p>
          <w:p w:rsidR="007F1D0D" w:rsidP="007F1D0D" w:rsidRDefault="007F1D0D" w14:paraId="1DA376EE" w14:textId="77777777">
            <w:pPr>
              <w:pStyle w:val="ListParagraph"/>
              <w:numPr>
                <w:ilvl w:val="0"/>
                <w:numId w:val="28"/>
              </w:numPr>
              <w:spacing w:after="0" w:line="276" w:lineRule="auto"/>
              <w:rPr>
                <w:rFonts w:eastAsiaTheme="minorEastAsia"/>
              </w:rPr>
            </w:pPr>
            <w:r>
              <w:t>Provide support and ways to trouble-shooting problems that may arise from RHC leaders</w:t>
            </w:r>
          </w:p>
          <w:p w:rsidR="007F1D0D" w:rsidP="007F1D0D" w:rsidRDefault="007F1D0D" w14:paraId="231638CB" w14:textId="77777777">
            <w:pPr>
              <w:pStyle w:val="ListParagraph"/>
              <w:numPr>
                <w:ilvl w:val="0"/>
                <w:numId w:val="28"/>
              </w:numPr>
              <w:spacing w:after="0" w:line="276" w:lineRule="auto"/>
              <w:rPr>
                <w:rFonts w:eastAsiaTheme="minorEastAsia"/>
              </w:rPr>
            </w:pPr>
            <w:r>
              <w:t>Feedback ideas, concerns and ideas pertaining to the administration, organization and functioning of RHCs to the NRHSN executive committee</w:t>
            </w:r>
          </w:p>
          <w:p w:rsidR="007F1D0D" w:rsidP="007F1D0D" w:rsidRDefault="007F1D0D" w14:paraId="268D7D4B" w14:textId="77777777">
            <w:pPr>
              <w:pStyle w:val="ListParagraph"/>
              <w:numPr>
                <w:ilvl w:val="0"/>
                <w:numId w:val="28"/>
              </w:numPr>
              <w:spacing w:after="0" w:line="276" w:lineRule="auto"/>
              <w:rPr>
                <w:rFonts w:eastAsiaTheme="minorEastAsia"/>
              </w:rPr>
            </w:pPr>
            <w:r>
              <w:t>Assist with the planning, organization and execution of tri-annual council meetings</w:t>
            </w:r>
          </w:p>
          <w:p w:rsidR="007F1D0D" w:rsidP="00724CA2" w:rsidRDefault="007F1D0D" w14:paraId="1D0C6CE8" w14:textId="77777777">
            <w:pPr>
              <w:spacing w:line="276" w:lineRule="auto"/>
            </w:pPr>
          </w:p>
          <w:p w:rsidRPr="00290EF0" w:rsidR="007F1D0D" w:rsidP="007F1D0D" w:rsidRDefault="007F1D0D" w14:paraId="00BABEC7" w14:textId="77777777">
            <w:pPr>
              <w:pStyle w:val="ListParagraph"/>
              <w:numPr>
                <w:ilvl w:val="0"/>
                <w:numId w:val="59"/>
              </w:numPr>
              <w:spacing w:after="0" w:line="276" w:lineRule="auto"/>
              <w:rPr>
                <w:rFonts w:eastAsiaTheme="minorEastAsia"/>
              </w:rPr>
            </w:pPr>
            <w:r>
              <w:t>A</w:t>
            </w:r>
            <w:r w:rsidRPr="00290EF0">
              <w:rPr>
                <w:b/>
                <w:bCs/>
              </w:rPr>
              <w:t>dvocacy and engagement</w:t>
            </w:r>
          </w:p>
          <w:p w:rsidRPr="00290EF0" w:rsidR="007F1D0D" w:rsidP="007F1D0D" w:rsidRDefault="007F1D0D" w14:paraId="17357824" w14:textId="47E0B92A">
            <w:pPr>
              <w:pStyle w:val="ListParagraph"/>
              <w:numPr>
                <w:ilvl w:val="0"/>
                <w:numId w:val="27"/>
              </w:numPr>
              <w:spacing w:after="0" w:line="276" w:lineRule="auto"/>
              <w:rPr>
                <w:rFonts w:eastAsiaTheme="minorEastAsia"/>
              </w:rPr>
            </w:pPr>
            <w:r>
              <w:t xml:space="preserve">Engage with </w:t>
            </w:r>
            <w:r w:rsidR="00B26D76">
              <w:t>appropriate</w:t>
            </w:r>
            <w:r>
              <w:t xml:space="preserve"> stakeholders on a regular and appropriate basis</w:t>
            </w:r>
          </w:p>
          <w:p w:rsidR="007F1D0D" w:rsidP="007F1D0D" w:rsidRDefault="007F1D0D" w14:paraId="794EB81F" w14:textId="77777777">
            <w:pPr>
              <w:pStyle w:val="ListParagraph"/>
              <w:numPr>
                <w:ilvl w:val="0"/>
                <w:numId w:val="27"/>
              </w:numPr>
              <w:spacing w:after="0" w:line="276" w:lineRule="auto"/>
              <w:rPr>
                <w:rFonts w:eastAsiaTheme="minorEastAsia"/>
              </w:rPr>
            </w:pPr>
            <w:r>
              <w:t>Ensure that member views are represented adequately and appropriately; represent the views of the network (not individual views) through appropriate forums</w:t>
            </w:r>
          </w:p>
          <w:p w:rsidR="007F1D0D" w:rsidP="007F1D0D" w:rsidRDefault="007F1D0D" w14:paraId="5BFA67B2" w14:textId="77777777">
            <w:pPr>
              <w:pStyle w:val="ListParagraph"/>
              <w:numPr>
                <w:ilvl w:val="0"/>
                <w:numId w:val="27"/>
              </w:numPr>
              <w:spacing w:after="0" w:line="276" w:lineRule="auto"/>
              <w:rPr>
                <w:rFonts w:eastAsiaTheme="minorEastAsia"/>
              </w:rPr>
            </w:pPr>
            <w:r>
              <w:t>Attend, participate in and report back on stakeholder meetings, teleconference meetings, workshops, conferences and events, as per the annual Business Plan</w:t>
            </w:r>
          </w:p>
          <w:p w:rsidR="007F1D0D" w:rsidP="007F1D0D" w:rsidRDefault="007F1D0D" w14:paraId="30690596" w14:textId="77777777">
            <w:pPr>
              <w:pStyle w:val="ListParagraph"/>
              <w:numPr>
                <w:ilvl w:val="0"/>
                <w:numId w:val="27"/>
              </w:numPr>
              <w:spacing w:after="0" w:line="276" w:lineRule="auto"/>
              <w:rPr>
                <w:rFonts w:eastAsiaTheme="minorEastAsia"/>
              </w:rPr>
            </w:pPr>
            <w:r>
              <w:lastRenderedPageBreak/>
              <w:t xml:space="preserve">Contribute to NRHSN publications and body of research through projects, as appropriate </w:t>
            </w:r>
          </w:p>
          <w:p w:rsidR="007F1D0D" w:rsidP="00724CA2" w:rsidRDefault="007F1D0D" w14:paraId="480810E0" w14:textId="77777777">
            <w:pPr>
              <w:spacing w:line="276" w:lineRule="auto"/>
            </w:pPr>
          </w:p>
        </w:tc>
      </w:tr>
      <w:tr w:rsidR="007F1D0D" w:rsidTr="00724CA2" w14:paraId="49C14D65" w14:textId="77777777">
        <w:tc>
          <w:tcPr>
            <w:tcW w:w="2610" w:type="dxa"/>
          </w:tcPr>
          <w:p w:rsidR="007F1D0D" w:rsidP="00724CA2" w:rsidRDefault="007F1D0D" w14:paraId="521DB176" w14:textId="77777777">
            <w:pPr>
              <w:spacing w:line="276" w:lineRule="auto"/>
            </w:pPr>
            <w:r>
              <w:lastRenderedPageBreak/>
              <w:t>Key Selection Criteria</w:t>
            </w:r>
          </w:p>
          <w:p w:rsidR="007F1D0D" w:rsidP="00724CA2" w:rsidRDefault="007F1D0D" w14:paraId="582DD6E7" w14:textId="77777777">
            <w:pPr>
              <w:spacing w:line="276" w:lineRule="auto"/>
            </w:pPr>
          </w:p>
        </w:tc>
        <w:tc>
          <w:tcPr>
            <w:tcW w:w="6750" w:type="dxa"/>
          </w:tcPr>
          <w:p w:rsidR="007F1D0D" w:rsidP="007F1D0D" w:rsidRDefault="007F1D0D" w14:paraId="719A505B" w14:textId="77777777">
            <w:pPr>
              <w:pStyle w:val="ListParagraph"/>
              <w:numPr>
                <w:ilvl w:val="0"/>
                <w:numId w:val="40"/>
              </w:numPr>
              <w:spacing w:after="0" w:line="276" w:lineRule="auto"/>
              <w:rPr>
                <w:rFonts w:eastAsiaTheme="minorEastAsia"/>
                <w:b/>
                <w:bCs/>
              </w:rPr>
            </w:pPr>
            <w:r w:rsidRPr="675B61FA">
              <w:rPr>
                <w:b/>
                <w:bCs/>
              </w:rPr>
              <w:t xml:space="preserve">Leadership and teamwork experience: </w:t>
            </w:r>
            <w:r>
              <w:t>demonstrated passion for, and experience in the field of, student leadership</w:t>
            </w:r>
          </w:p>
          <w:p w:rsidR="007F1D0D" w:rsidP="007F1D0D" w:rsidRDefault="007F1D0D" w14:paraId="4809973D" w14:textId="77777777">
            <w:pPr>
              <w:pStyle w:val="ListParagraph"/>
              <w:numPr>
                <w:ilvl w:val="0"/>
                <w:numId w:val="40"/>
              </w:numPr>
              <w:spacing w:after="0" w:line="276" w:lineRule="auto"/>
              <w:rPr>
                <w:rFonts w:eastAsiaTheme="minorEastAsia"/>
                <w:b/>
                <w:bCs/>
              </w:rPr>
            </w:pPr>
            <w:r w:rsidRPr="675B61FA">
              <w:rPr>
                <w:b/>
                <w:bCs/>
              </w:rPr>
              <w:t xml:space="preserve">NRHSN experience and understanding: </w:t>
            </w:r>
            <w:r w:rsidRPr="675B61FA">
              <w:rPr>
                <w:rFonts w:ascii="Calibri" w:hAnsi="Calibri" w:eastAsia="Calibri" w:cs="Calibri"/>
              </w:rPr>
              <w:t>demonstrated awareness of the NRHSN’s structure, resources, publications / position papers and values, developed through prior experience and exposure to the NRHSN, either through executive committee or RHC involvement</w:t>
            </w:r>
          </w:p>
          <w:p w:rsidR="007F1D0D" w:rsidP="007F1D0D" w:rsidRDefault="007F1D0D" w14:paraId="32FBD375" w14:textId="77777777">
            <w:pPr>
              <w:pStyle w:val="ListParagraph"/>
              <w:numPr>
                <w:ilvl w:val="0"/>
                <w:numId w:val="40"/>
              </w:numPr>
              <w:spacing w:after="0" w:line="276" w:lineRule="auto"/>
              <w:rPr>
                <w:rFonts w:eastAsiaTheme="minorEastAsia"/>
                <w:b/>
                <w:bCs/>
              </w:rPr>
            </w:pPr>
            <w:r w:rsidRPr="675B61FA">
              <w:rPr>
                <w:rFonts w:ascii="Calibri" w:hAnsi="Calibri" w:eastAsia="Calibri" w:cs="Calibri"/>
                <w:b/>
                <w:bCs/>
              </w:rPr>
              <w:t xml:space="preserve">Professionalism: </w:t>
            </w:r>
            <w:r w:rsidRPr="675B61FA">
              <w:rPr>
                <w:rFonts w:ascii="Calibri" w:hAnsi="Calibri" w:eastAsia="Calibri" w:cs="Calibri"/>
              </w:rPr>
              <w:t xml:space="preserve">demonstrated ability to carry oneself in a professional manner, particularly in relation to time management, communication and organization </w:t>
            </w:r>
          </w:p>
          <w:p w:rsidR="007F1D0D" w:rsidP="007F1D0D" w:rsidRDefault="007F1D0D" w14:paraId="01EBF03F" w14:textId="77777777">
            <w:pPr>
              <w:pStyle w:val="ListParagraph"/>
              <w:numPr>
                <w:ilvl w:val="0"/>
                <w:numId w:val="40"/>
              </w:numPr>
              <w:spacing w:after="0" w:line="276" w:lineRule="auto"/>
              <w:rPr>
                <w:rFonts w:eastAsiaTheme="minorEastAsia"/>
                <w:b/>
                <w:bCs/>
              </w:rPr>
            </w:pPr>
            <w:r w:rsidRPr="675B61FA">
              <w:rPr>
                <w:rFonts w:ascii="Calibri" w:hAnsi="Calibri" w:eastAsia="Calibri" w:cs="Calibri"/>
                <w:b/>
                <w:bCs/>
              </w:rPr>
              <w:t xml:space="preserve">Rural health interest: </w:t>
            </w:r>
            <w:r w:rsidRPr="675B61FA">
              <w:rPr>
                <w:rFonts w:ascii="Calibri" w:hAnsi="Calibri" w:eastAsia="Calibri" w:cs="Calibri"/>
              </w:rPr>
              <w:t>demonstrated interest in rural and remote health, including and understanding of the multi-disciplinary approach to rural and remote health</w:t>
            </w:r>
          </w:p>
          <w:p w:rsidR="007F1D0D" w:rsidP="007F1D0D" w:rsidRDefault="007F1D0D" w14:paraId="536C51F7" w14:textId="77777777">
            <w:pPr>
              <w:pStyle w:val="ListParagraph"/>
              <w:numPr>
                <w:ilvl w:val="0"/>
                <w:numId w:val="40"/>
              </w:numPr>
              <w:spacing w:after="0" w:line="276" w:lineRule="auto"/>
              <w:rPr>
                <w:rFonts w:eastAsiaTheme="minorEastAsia"/>
                <w:b/>
                <w:bCs/>
              </w:rPr>
            </w:pPr>
            <w:r w:rsidRPr="675B61FA">
              <w:rPr>
                <w:rFonts w:ascii="Calibri" w:hAnsi="Calibri" w:eastAsia="Calibri" w:cs="Calibri"/>
                <w:b/>
                <w:bCs/>
              </w:rPr>
              <w:t xml:space="preserve">Representation and stakeholder engagement: </w:t>
            </w:r>
            <w:r w:rsidRPr="675B61FA">
              <w:rPr>
                <w:rFonts w:ascii="Calibri" w:hAnsi="Calibri" w:eastAsia="Calibri" w:cs="Calibri"/>
              </w:rPr>
              <w:t>previous experience in public speaking, stakeholder communication (written and verbal) and various media engagement</w:t>
            </w:r>
          </w:p>
          <w:p w:rsidR="007F1D0D" w:rsidP="00724CA2" w:rsidRDefault="007F1D0D" w14:paraId="7D914998" w14:textId="77777777">
            <w:pPr>
              <w:spacing w:line="276" w:lineRule="auto"/>
            </w:pPr>
          </w:p>
        </w:tc>
      </w:tr>
    </w:tbl>
    <w:p w:rsidR="007F1D0D" w:rsidP="007F1D0D" w:rsidRDefault="007F1D0D" w14:paraId="17C2FB3A" w14:textId="77777777">
      <w:pPr>
        <w:spacing w:line="276" w:lineRule="auto"/>
      </w:pPr>
    </w:p>
    <w:sectPr w:rsidR="007F1D0D">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KG" w:author="Kurtis Gray" w:date="2023-09-06T17:23:26" w:id="1013118870">
    <w:p w:rsidR="72AB7F4D" w:rsidRDefault="72AB7F4D" w14:paraId="61BD1E08" w14:textId="7AC7658A">
      <w:pPr>
        <w:pStyle w:val="CommentText"/>
      </w:pPr>
      <w:r>
        <w:fldChar w:fldCharType="begin"/>
      </w:r>
      <w:r>
        <w:instrText xml:space="preserve"> HYPERLINK "mailto:publications@nrhsn.org.au"</w:instrText>
      </w:r>
      <w:bookmarkStart w:name="_@_12D9B9D30F6249D6BDC00A1ED77CB650Z" w:id="1013164626"/>
      <w:r>
        <w:fldChar w:fldCharType="separate"/>
      </w:r>
      <w:bookmarkEnd w:id="1013164626"/>
      <w:r w:rsidRPr="72AB7F4D" w:rsidR="72AB7F4D">
        <w:rPr>
          <w:rStyle w:val="Mention"/>
          <w:noProof/>
        </w:rPr>
        <w:t>@Heidi Annand</w:t>
      </w:r>
      <w:r>
        <w:fldChar w:fldCharType="end"/>
      </w:r>
      <w:r w:rsidR="72AB7F4D">
        <w:rPr/>
        <w:t xml:space="preserve"> Can you update this image one last time to fit the new structure? I promise this will be the final one</w:t>
      </w:r>
      <w:r>
        <w:rPr>
          <w:rStyle w:val="CommentReference"/>
        </w:rPr>
        <w:annotationRef/>
      </w:r>
    </w:p>
  </w:comment>
  <w:comment w:initials="KG" w:author="Kurtis Gray" w:date="2023-09-06T17:23:41" w:id="1707544870">
    <w:p w:rsidR="72AB7F4D" w:rsidRDefault="72AB7F4D" w14:paraId="3F9ADF40" w14:textId="30983495">
      <w:pPr>
        <w:pStyle w:val="CommentText"/>
      </w:pPr>
      <w:r w:rsidR="72AB7F4D">
        <w:rPr/>
        <w:t>All the spellings etc in this document are correct</w:t>
      </w:r>
      <w:r>
        <w:rPr>
          <w:rStyle w:val="CommentReference"/>
        </w:rPr>
        <w:annotationRef/>
      </w:r>
    </w:p>
  </w:comment>
  <w:comment w:initials="KG" w:author="Kurtis Gray" w:date="2023-09-06T17:38:01" w:id="1790413895">
    <w:p w:rsidR="72AB7F4D" w:rsidRDefault="72AB7F4D" w14:paraId="5FC14B8A" w14:textId="73B31B11">
      <w:pPr>
        <w:pStyle w:val="CommentText"/>
      </w:pPr>
      <w:r w:rsidR="72AB7F4D">
        <w:rPr/>
        <w:t>Get rid of website officer and add in VCI is the main thing</w:t>
      </w:r>
      <w:r>
        <w:rPr>
          <w:rStyle w:val="CommentReference"/>
        </w:rPr>
        <w:annotationRef/>
      </w:r>
    </w:p>
    <w:p w:rsidR="72AB7F4D" w:rsidRDefault="72AB7F4D" w14:paraId="24C3F617" w14:textId="3B4E43D9">
      <w:pPr>
        <w:pStyle w:val="CommentText"/>
      </w:pPr>
    </w:p>
  </w:comment>
  <w:comment w:initials="HA" w:author="Heidi Annand" w:date="2023-09-06T19:57:40" w:id="1998601271">
    <w:p w:rsidR="72AB7F4D" w:rsidRDefault="72AB7F4D" w14:paraId="2A4A3367" w14:textId="3FC3FCF7">
      <w:pPr>
        <w:pStyle w:val="CommentText"/>
      </w:pPr>
      <w:r w:rsidR="72AB7F4D">
        <w:rPr/>
        <w:t>is this right?</w:t>
      </w:r>
      <w:r>
        <w:rPr>
          <w:rStyle w:val="CommentReference"/>
        </w:rPr>
        <w:annotationRef/>
      </w:r>
    </w:p>
  </w:comment>
  <w:comment w:initials="KG" w:author="Kurtis Gray" w:date="2023-09-07T07:35:29" w:id="1323146107">
    <w:p w:rsidR="72AB7F4D" w:rsidRDefault="72AB7F4D" w14:paraId="631AE60C" w14:textId="6DA4CC11">
      <w:pPr>
        <w:pStyle w:val="CommentText"/>
      </w:pPr>
      <w:r w:rsidR="72AB7F4D">
        <w:rPr/>
        <w:t>Outreach and events change -&gt; National Events Liaison</w:t>
      </w:r>
      <w:r>
        <w:rPr>
          <w:rStyle w:val="CommentReference"/>
        </w:rPr>
        <w:annotationRef/>
      </w:r>
    </w:p>
    <w:p w:rsidR="72AB7F4D" w:rsidRDefault="72AB7F4D" w14:paraId="183967A6" w14:textId="1ACA47F3">
      <w:pPr>
        <w:pStyle w:val="CommentText"/>
      </w:pPr>
    </w:p>
    <w:p w:rsidR="72AB7F4D" w:rsidRDefault="72AB7F4D" w14:paraId="49B95465" w14:textId="746C3F06">
      <w:pPr>
        <w:pStyle w:val="CommentText"/>
      </w:pPr>
      <w:r w:rsidR="72AB7F4D">
        <w:rPr/>
        <w:t>Rural Health Club Coordinator --&gt; Put National at the start of it</w:t>
      </w:r>
    </w:p>
    <w:p w:rsidR="72AB7F4D" w:rsidRDefault="72AB7F4D" w14:paraId="329B16C6" w14:textId="5A0F2A69">
      <w:pPr>
        <w:pStyle w:val="CommentText"/>
      </w:pPr>
    </w:p>
    <w:p w:rsidR="72AB7F4D" w:rsidRDefault="72AB7F4D" w14:paraId="1F74D7C9" w14:textId="65A99F97">
      <w:pPr>
        <w:pStyle w:val="CommentText"/>
      </w:pPr>
      <w:r w:rsidR="72AB7F4D">
        <w:rPr/>
        <w:t>Outreach ENgagement officer --&gt; Put rural at the start of it</w:t>
      </w:r>
    </w:p>
    <w:p w:rsidR="72AB7F4D" w:rsidRDefault="72AB7F4D" w14:paraId="6B24B78D" w14:textId="45996CF4">
      <w:pPr>
        <w:pStyle w:val="CommentText"/>
      </w:pPr>
    </w:p>
    <w:p w:rsidR="72AB7F4D" w:rsidRDefault="72AB7F4D" w14:paraId="0E1059F5" w14:textId="0A012F55">
      <w:pPr>
        <w:pStyle w:val="CommentText"/>
      </w:pPr>
      <w:r w:rsidR="72AB7F4D">
        <w:rPr/>
        <w:t>Also Idk if colour scheme is important but can be VCO and VCI be the same colour as both roles are equally important</w:t>
      </w:r>
    </w:p>
  </w:comment>
</w:comments>
</file>

<file path=word/commentsExtended.xml><?xml version="1.0" encoding="utf-8"?>
<w15:commentsEx xmlns:mc="http://schemas.openxmlformats.org/markup-compatibility/2006" xmlns:w15="http://schemas.microsoft.com/office/word/2012/wordml" mc:Ignorable="w15">
  <w15:commentEx w15:done="1" w15:paraId="61BD1E08"/>
  <w15:commentEx w15:done="1" w15:paraId="3F9ADF40" w15:paraIdParent="61BD1E08"/>
  <w15:commentEx w15:done="1" w15:paraId="24C3F617" w15:paraIdParent="61BD1E08"/>
  <w15:commentEx w15:done="1" w15:paraId="2A4A3367" w15:paraIdParent="61BD1E08"/>
  <w15:commentEx w15:done="1" w15:paraId="0E1059F5" w15:paraIdParent="61BD1E0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217F61" w16cex:dateUtc="2023-09-06T09:23:26.465Z"/>
  <w16cex:commentExtensible w16cex:durableId="45849239" w16cex:dateUtc="2023-09-06T09:23:41.335Z"/>
  <w16cex:commentExtensible w16cex:durableId="7069FF8C" w16cex:dateUtc="2023-09-06T09:38:01.856Z">
    <w16cex:extLst>
      <w16:ext w16:uri="{CE6994B0-6A32-4C9F-8C6B-6E91EDA988CE}">
        <cr:reactions xmlns:cr="http://schemas.microsoft.com/office/comments/2020/reactions">
          <cr:reaction reactionType="1">
            <cr:reactionInfo dateUtc="2023-09-06T09:38:17.568Z">
              <cr:user userId="S::publications@nrhsn.org.au::0ad461e6-b0f4-4767-8392-2a9a613630e0" userProvider="AD" userName="Heidi Annand"/>
            </cr:reactionInfo>
          </cr:reaction>
        </cr:reactions>
      </w16:ext>
    </w16cex:extLst>
  </w16cex:commentExtensible>
  <w16cex:commentExtensible w16cex:durableId="6ECEDB65" w16cex:dateUtc="2023-09-06T09:57:40.674Z"/>
  <w16cex:commentExtensible w16cex:durableId="282F2F79" w16cex:dateUtc="2023-09-06T23:35:29.976Z">
    <w16cex:extLst>
      <w16:ext w16:uri="{CE6994B0-6A32-4C9F-8C6B-6E91EDA988CE}">
        <cr:reactions xmlns:cr="http://schemas.microsoft.com/office/comments/2020/reactions">
          <cr:reaction reactionType="1">
            <cr:reactionInfo dateUtc="2023-09-07T11:27:39.753Z">
              <cr:user userId="S::publications@nrhsn.org.au::0ad461e6-b0f4-4767-8392-2a9a613630e0" userProvider="AD" userName="Heidi Annand"/>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1BD1E08" w16cid:durableId="5E217F61"/>
  <w16cid:commentId w16cid:paraId="3F9ADF40" w16cid:durableId="45849239"/>
  <w16cid:commentId w16cid:paraId="24C3F617" w16cid:durableId="7069FF8C"/>
  <w16cid:commentId w16cid:paraId="2A4A3367" w16cid:durableId="6ECEDB65"/>
  <w16cid:commentId w16cid:paraId="0E1059F5" w16cid:durableId="282F2F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025" w:rsidRDefault="00864025" w14:paraId="77B3593E" w14:textId="77777777">
      <w:pPr>
        <w:spacing w:after="0" w:line="240" w:lineRule="auto"/>
      </w:pPr>
      <w:r>
        <w:separator/>
      </w:r>
    </w:p>
  </w:endnote>
  <w:endnote w:type="continuationSeparator" w:id="0">
    <w:p w:rsidR="00864025" w:rsidRDefault="00864025" w14:paraId="323C92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5E4C99" w:rsidTr="3C5E4C99" w14:paraId="65ABE6AE" w14:textId="77777777">
      <w:tc>
        <w:tcPr>
          <w:tcW w:w="3120" w:type="dxa"/>
        </w:tcPr>
        <w:p w:rsidR="00864025" w:rsidP="3C5E4C99" w:rsidRDefault="00864025" w14:paraId="70A315E8" w14:textId="77777777">
          <w:pPr>
            <w:pStyle w:val="Header"/>
            <w:ind w:left="-115"/>
          </w:pPr>
        </w:p>
      </w:tc>
      <w:tc>
        <w:tcPr>
          <w:tcW w:w="3120" w:type="dxa"/>
        </w:tcPr>
        <w:p w:rsidR="00864025" w:rsidP="3C5E4C99" w:rsidRDefault="00864025" w14:paraId="3B8C5C45" w14:textId="77777777">
          <w:pPr>
            <w:pStyle w:val="Header"/>
            <w:jc w:val="center"/>
          </w:pPr>
        </w:p>
      </w:tc>
      <w:tc>
        <w:tcPr>
          <w:tcW w:w="3120" w:type="dxa"/>
        </w:tcPr>
        <w:p w:rsidR="00864025" w:rsidP="3C5E4C99" w:rsidRDefault="00864025" w14:paraId="12BC87A1" w14:textId="77777777">
          <w:pPr>
            <w:pStyle w:val="Header"/>
            <w:ind w:right="-115"/>
            <w:jc w:val="right"/>
          </w:pPr>
        </w:p>
      </w:tc>
    </w:tr>
  </w:tbl>
  <w:p w:rsidR="00864025" w:rsidP="3C5E4C99" w:rsidRDefault="00864025" w14:paraId="0EBD8E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025" w:rsidRDefault="00864025" w14:paraId="02A165FC" w14:textId="77777777">
      <w:pPr>
        <w:spacing w:after="0" w:line="240" w:lineRule="auto"/>
      </w:pPr>
      <w:r>
        <w:separator/>
      </w:r>
    </w:p>
  </w:footnote>
  <w:footnote w:type="continuationSeparator" w:id="0">
    <w:p w:rsidR="00864025" w:rsidRDefault="00864025" w14:paraId="53675E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5E4C99" w:rsidTr="3C5E4C99" w14:paraId="3709A6BF" w14:textId="77777777">
      <w:tc>
        <w:tcPr>
          <w:tcW w:w="3120" w:type="dxa"/>
        </w:tcPr>
        <w:p w:rsidR="00864025" w:rsidP="3C5E4C99" w:rsidRDefault="00864025" w14:paraId="1694D11C" w14:textId="77777777">
          <w:pPr>
            <w:pStyle w:val="Header"/>
            <w:ind w:left="-115"/>
          </w:pPr>
        </w:p>
      </w:tc>
      <w:tc>
        <w:tcPr>
          <w:tcW w:w="3120" w:type="dxa"/>
        </w:tcPr>
        <w:p w:rsidR="00864025" w:rsidP="3C5E4C99" w:rsidRDefault="00864025" w14:paraId="6626DB30" w14:textId="77777777">
          <w:pPr>
            <w:pStyle w:val="Header"/>
            <w:jc w:val="center"/>
          </w:pPr>
        </w:p>
      </w:tc>
      <w:tc>
        <w:tcPr>
          <w:tcW w:w="3120" w:type="dxa"/>
        </w:tcPr>
        <w:p w:rsidR="00864025" w:rsidP="3C5E4C99" w:rsidRDefault="00864025" w14:paraId="7BB3AD3B" w14:textId="77777777">
          <w:pPr>
            <w:pStyle w:val="Header"/>
            <w:ind w:right="-115"/>
            <w:jc w:val="right"/>
          </w:pPr>
        </w:p>
      </w:tc>
    </w:tr>
  </w:tbl>
  <w:p w:rsidR="00864025" w:rsidP="3C5E4C99" w:rsidRDefault="00864025" w14:paraId="084EC0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327C"/>
    <w:multiLevelType w:val="hybridMultilevel"/>
    <w:tmpl w:val="A9E685B4"/>
    <w:lvl w:ilvl="0" w:tplc="C84CB40C">
      <w:start w:val="1"/>
      <w:numFmt w:val="bullet"/>
      <w:lvlText w:val=""/>
      <w:lvlJc w:val="left"/>
      <w:pPr>
        <w:ind w:left="720" w:hanging="360"/>
      </w:pPr>
      <w:rPr>
        <w:rFonts w:hint="default" w:ascii="Symbol" w:hAnsi="Symbol"/>
      </w:rPr>
    </w:lvl>
    <w:lvl w:ilvl="1" w:tplc="DCD0AE3E">
      <w:start w:val="1"/>
      <w:numFmt w:val="bullet"/>
      <w:lvlText w:val="o"/>
      <w:lvlJc w:val="left"/>
      <w:pPr>
        <w:ind w:left="1440" w:hanging="360"/>
      </w:pPr>
      <w:rPr>
        <w:rFonts w:hint="default" w:ascii="Courier New" w:hAnsi="Courier New"/>
      </w:rPr>
    </w:lvl>
    <w:lvl w:ilvl="2" w:tplc="139E055A">
      <w:start w:val="1"/>
      <w:numFmt w:val="bullet"/>
      <w:lvlText w:val=""/>
      <w:lvlJc w:val="left"/>
      <w:pPr>
        <w:ind w:left="2160" w:hanging="360"/>
      </w:pPr>
      <w:rPr>
        <w:rFonts w:hint="default" w:ascii="Wingdings" w:hAnsi="Wingdings"/>
      </w:rPr>
    </w:lvl>
    <w:lvl w:ilvl="3" w:tplc="98406D4C">
      <w:start w:val="1"/>
      <w:numFmt w:val="bullet"/>
      <w:lvlText w:val=""/>
      <w:lvlJc w:val="left"/>
      <w:pPr>
        <w:ind w:left="2880" w:hanging="360"/>
      </w:pPr>
      <w:rPr>
        <w:rFonts w:hint="default" w:ascii="Symbol" w:hAnsi="Symbol"/>
      </w:rPr>
    </w:lvl>
    <w:lvl w:ilvl="4" w:tplc="755CB70A">
      <w:start w:val="1"/>
      <w:numFmt w:val="bullet"/>
      <w:lvlText w:val="o"/>
      <w:lvlJc w:val="left"/>
      <w:pPr>
        <w:ind w:left="3600" w:hanging="360"/>
      </w:pPr>
      <w:rPr>
        <w:rFonts w:hint="default" w:ascii="Courier New" w:hAnsi="Courier New"/>
      </w:rPr>
    </w:lvl>
    <w:lvl w:ilvl="5" w:tplc="A74A2DBA">
      <w:start w:val="1"/>
      <w:numFmt w:val="bullet"/>
      <w:lvlText w:val=""/>
      <w:lvlJc w:val="left"/>
      <w:pPr>
        <w:ind w:left="4320" w:hanging="360"/>
      </w:pPr>
      <w:rPr>
        <w:rFonts w:hint="default" w:ascii="Wingdings" w:hAnsi="Wingdings"/>
      </w:rPr>
    </w:lvl>
    <w:lvl w:ilvl="6" w:tplc="AC086092">
      <w:start w:val="1"/>
      <w:numFmt w:val="bullet"/>
      <w:lvlText w:val=""/>
      <w:lvlJc w:val="left"/>
      <w:pPr>
        <w:ind w:left="5040" w:hanging="360"/>
      </w:pPr>
      <w:rPr>
        <w:rFonts w:hint="default" w:ascii="Symbol" w:hAnsi="Symbol"/>
      </w:rPr>
    </w:lvl>
    <w:lvl w:ilvl="7" w:tplc="432A168E">
      <w:start w:val="1"/>
      <w:numFmt w:val="bullet"/>
      <w:lvlText w:val="o"/>
      <w:lvlJc w:val="left"/>
      <w:pPr>
        <w:ind w:left="5760" w:hanging="360"/>
      </w:pPr>
      <w:rPr>
        <w:rFonts w:hint="default" w:ascii="Courier New" w:hAnsi="Courier New"/>
      </w:rPr>
    </w:lvl>
    <w:lvl w:ilvl="8" w:tplc="9C8AEE36">
      <w:start w:val="1"/>
      <w:numFmt w:val="bullet"/>
      <w:lvlText w:val=""/>
      <w:lvlJc w:val="left"/>
      <w:pPr>
        <w:ind w:left="6480" w:hanging="360"/>
      </w:pPr>
      <w:rPr>
        <w:rFonts w:hint="default" w:ascii="Wingdings" w:hAnsi="Wingdings"/>
      </w:rPr>
    </w:lvl>
  </w:abstractNum>
  <w:abstractNum w:abstractNumId="1" w15:restartNumberingAfterBreak="0">
    <w:nsid w:val="05B6A280"/>
    <w:multiLevelType w:val="hybridMultilevel"/>
    <w:tmpl w:val="972A8B84"/>
    <w:lvl w:ilvl="0" w:tplc="DF90304E">
      <w:start w:val="1"/>
      <w:numFmt w:val="bullet"/>
      <w:lvlText w:val=""/>
      <w:lvlJc w:val="left"/>
      <w:pPr>
        <w:ind w:left="720" w:hanging="360"/>
      </w:pPr>
      <w:rPr>
        <w:rFonts w:hint="default" w:ascii="Symbol" w:hAnsi="Symbol"/>
      </w:rPr>
    </w:lvl>
    <w:lvl w:ilvl="1" w:tplc="9E6AD2A0">
      <w:start w:val="1"/>
      <w:numFmt w:val="bullet"/>
      <w:lvlText w:val="o"/>
      <w:lvlJc w:val="left"/>
      <w:pPr>
        <w:ind w:left="1440" w:hanging="360"/>
      </w:pPr>
      <w:rPr>
        <w:rFonts w:hint="default" w:ascii="Courier New" w:hAnsi="Courier New"/>
      </w:rPr>
    </w:lvl>
    <w:lvl w:ilvl="2" w:tplc="E3EEDE4A">
      <w:start w:val="1"/>
      <w:numFmt w:val="bullet"/>
      <w:lvlText w:val=""/>
      <w:lvlJc w:val="left"/>
      <w:pPr>
        <w:ind w:left="2160" w:hanging="360"/>
      </w:pPr>
      <w:rPr>
        <w:rFonts w:hint="default" w:ascii="Wingdings" w:hAnsi="Wingdings"/>
      </w:rPr>
    </w:lvl>
    <w:lvl w:ilvl="3" w:tplc="82161A74">
      <w:start w:val="1"/>
      <w:numFmt w:val="bullet"/>
      <w:lvlText w:val=""/>
      <w:lvlJc w:val="left"/>
      <w:pPr>
        <w:ind w:left="2880" w:hanging="360"/>
      </w:pPr>
      <w:rPr>
        <w:rFonts w:hint="default" w:ascii="Symbol" w:hAnsi="Symbol"/>
      </w:rPr>
    </w:lvl>
    <w:lvl w:ilvl="4" w:tplc="51EAD506">
      <w:start w:val="1"/>
      <w:numFmt w:val="bullet"/>
      <w:lvlText w:val="o"/>
      <w:lvlJc w:val="left"/>
      <w:pPr>
        <w:ind w:left="3600" w:hanging="360"/>
      </w:pPr>
      <w:rPr>
        <w:rFonts w:hint="default" w:ascii="Courier New" w:hAnsi="Courier New"/>
      </w:rPr>
    </w:lvl>
    <w:lvl w:ilvl="5" w:tplc="DA9660D6">
      <w:start w:val="1"/>
      <w:numFmt w:val="bullet"/>
      <w:lvlText w:val=""/>
      <w:lvlJc w:val="left"/>
      <w:pPr>
        <w:ind w:left="4320" w:hanging="360"/>
      </w:pPr>
      <w:rPr>
        <w:rFonts w:hint="default" w:ascii="Wingdings" w:hAnsi="Wingdings"/>
      </w:rPr>
    </w:lvl>
    <w:lvl w:ilvl="6" w:tplc="54CA388A">
      <w:start w:val="1"/>
      <w:numFmt w:val="bullet"/>
      <w:lvlText w:val=""/>
      <w:lvlJc w:val="left"/>
      <w:pPr>
        <w:ind w:left="5040" w:hanging="360"/>
      </w:pPr>
      <w:rPr>
        <w:rFonts w:hint="default" w:ascii="Symbol" w:hAnsi="Symbol"/>
      </w:rPr>
    </w:lvl>
    <w:lvl w:ilvl="7" w:tplc="70446CFE">
      <w:start w:val="1"/>
      <w:numFmt w:val="bullet"/>
      <w:lvlText w:val="o"/>
      <w:lvlJc w:val="left"/>
      <w:pPr>
        <w:ind w:left="5760" w:hanging="360"/>
      </w:pPr>
      <w:rPr>
        <w:rFonts w:hint="default" w:ascii="Courier New" w:hAnsi="Courier New"/>
      </w:rPr>
    </w:lvl>
    <w:lvl w:ilvl="8" w:tplc="E5BABF4E">
      <w:start w:val="1"/>
      <w:numFmt w:val="bullet"/>
      <w:lvlText w:val=""/>
      <w:lvlJc w:val="left"/>
      <w:pPr>
        <w:ind w:left="6480" w:hanging="360"/>
      </w:pPr>
      <w:rPr>
        <w:rFonts w:hint="default" w:ascii="Wingdings" w:hAnsi="Wingdings"/>
      </w:rPr>
    </w:lvl>
  </w:abstractNum>
  <w:abstractNum w:abstractNumId="2" w15:restartNumberingAfterBreak="0">
    <w:nsid w:val="063D90A9"/>
    <w:multiLevelType w:val="hybridMultilevel"/>
    <w:tmpl w:val="56F6943E"/>
    <w:lvl w:ilvl="0" w:tplc="BA8C2CB0">
      <w:start w:val="1"/>
      <w:numFmt w:val="bullet"/>
      <w:lvlText w:val=""/>
      <w:lvlJc w:val="left"/>
      <w:pPr>
        <w:ind w:left="720" w:hanging="360"/>
      </w:pPr>
      <w:rPr>
        <w:rFonts w:hint="default" w:ascii="Symbol" w:hAnsi="Symbol"/>
      </w:rPr>
    </w:lvl>
    <w:lvl w:ilvl="1" w:tplc="A052D184">
      <w:start w:val="1"/>
      <w:numFmt w:val="bullet"/>
      <w:lvlText w:val="o"/>
      <w:lvlJc w:val="left"/>
      <w:pPr>
        <w:ind w:left="1440" w:hanging="360"/>
      </w:pPr>
      <w:rPr>
        <w:rFonts w:hint="default" w:ascii="Courier New" w:hAnsi="Courier New"/>
      </w:rPr>
    </w:lvl>
    <w:lvl w:ilvl="2" w:tplc="4B1AA1E2">
      <w:start w:val="1"/>
      <w:numFmt w:val="bullet"/>
      <w:lvlText w:val=""/>
      <w:lvlJc w:val="left"/>
      <w:pPr>
        <w:ind w:left="2160" w:hanging="360"/>
      </w:pPr>
      <w:rPr>
        <w:rFonts w:hint="default" w:ascii="Wingdings" w:hAnsi="Wingdings"/>
      </w:rPr>
    </w:lvl>
    <w:lvl w:ilvl="3" w:tplc="F0D6CFEE">
      <w:start w:val="1"/>
      <w:numFmt w:val="bullet"/>
      <w:lvlText w:val=""/>
      <w:lvlJc w:val="left"/>
      <w:pPr>
        <w:ind w:left="2880" w:hanging="360"/>
      </w:pPr>
      <w:rPr>
        <w:rFonts w:hint="default" w:ascii="Symbol" w:hAnsi="Symbol"/>
      </w:rPr>
    </w:lvl>
    <w:lvl w:ilvl="4" w:tplc="67C43000">
      <w:start w:val="1"/>
      <w:numFmt w:val="bullet"/>
      <w:lvlText w:val="o"/>
      <w:lvlJc w:val="left"/>
      <w:pPr>
        <w:ind w:left="3600" w:hanging="360"/>
      </w:pPr>
      <w:rPr>
        <w:rFonts w:hint="default" w:ascii="Courier New" w:hAnsi="Courier New"/>
      </w:rPr>
    </w:lvl>
    <w:lvl w:ilvl="5" w:tplc="E09447E4">
      <w:start w:val="1"/>
      <w:numFmt w:val="bullet"/>
      <w:lvlText w:val=""/>
      <w:lvlJc w:val="left"/>
      <w:pPr>
        <w:ind w:left="4320" w:hanging="360"/>
      </w:pPr>
      <w:rPr>
        <w:rFonts w:hint="default" w:ascii="Wingdings" w:hAnsi="Wingdings"/>
      </w:rPr>
    </w:lvl>
    <w:lvl w:ilvl="6" w:tplc="445274A8">
      <w:start w:val="1"/>
      <w:numFmt w:val="bullet"/>
      <w:lvlText w:val=""/>
      <w:lvlJc w:val="left"/>
      <w:pPr>
        <w:ind w:left="5040" w:hanging="360"/>
      </w:pPr>
      <w:rPr>
        <w:rFonts w:hint="default" w:ascii="Symbol" w:hAnsi="Symbol"/>
      </w:rPr>
    </w:lvl>
    <w:lvl w:ilvl="7" w:tplc="DB667508">
      <w:start w:val="1"/>
      <w:numFmt w:val="bullet"/>
      <w:lvlText w:val="o"/>
      <w:lvlJc w:val="left"/>
      <w:pPr>
        <w:ind w:left="5760" w:hanging="360"/>
      </w:pPr>
      <w:rPr>
        <w:rFonts w:hint="default" w:ascii="Courier New" w:hAnsi="Courier New"/>
      </w:rPr>
    </w:lvl>
    <w:lvl w:ilvl="8" w:tplc="33E42E78">
      <w:start w:val="1"/>
      <w:numFmt w:val="bullet"/>
      <w:lvlText w:val=""/>
      <w:lvlJc w:val="left"/>
      <w:pPr>
        <w:ind w:left="6480" w:hanging="360"/>
      </w:pPr>
      <w:rPr>
        <w:rFonts w:hint="default" w:ascii="Wingdings" w:hAnsi="Wingdings"/>
      </w:rPr>
    </w:lvl>
  </w:abstractNum>
  <w:abstractNum w:abstractNumId="3" w15:restartNumberingAfterBreak="0">
    <w:nsid w:val="1132D471"/>
    <w:multiLevelType w:val="hybridMultilevel"/>
    <w:tmpl w:val="D2F49344"/>
    <w:lvl w:ilvl="0" w:tplc="229C3D98">
      <w:start w:val="1"/>
      <w:numFmt w:val="decimal"/>
      <w:lvlText w:val="%1."/>
      <w:lvlJc w:val="left"/>
      <w:pPr>
        <w:ind w:left="720" w:hanging="360"/>
      </w:pPr>
    </w:lvl>
    <w:lvl w:ilvl="1" w:tplc="3FAE58D6">
      <w:start w:val="1"/>
      <w:numFmt w:val="lowerLetter"/>
      <w:lvlText w:val="%2."/>
      <w:lvlJc w:val="left"/>
      <w:pPr>
        <w:ind w:left="1440" w:hanging="360"/>
      </w:pPr>
    </w:lvl>
    <w:lvl w:ilvl="2" w:tplc="854E65B0">
      <w:start w:val="1"/>
      <w:numFmt w:val="lowerRoman"/>
      <w:lvlText w:val="%3."/>
      <w:lvlJc w:val="right"/>
      <w:pPr>
        <w:ind w:left="2160" w:hanging="180"/>
      </w:pPr>
    </w:lvl>
    <w:lvl w:ilvl="3" w:tplc="B05E90B8">
      <w:start w:val="1"/>
      <w:numFmt w:val="decimal"/>
      <w:lvlText w:val="%4."/>
      <w:lvlJc w:val="left"/>
      <w:pPr>
        <w:ind w:left="2880" w:hanging="360"/>
      </w:pPr>
    </w:lvl>
    <w:lvl w:ilvl="4" w:tplc="76725390">
      <w:start w:val="1"/>
      <w:numFmt w:val="lowerLetter"/>
      <w:lvlText w:val="%5."/>
      <w:lvlJc w:val="left"/>
      <w:pPr>
        <w:ind w:left="3600" w:hanging="360"/>
      </w:pPr>
    </w:lvl>
    <w:lvl w:ilvl="5" w:tplc="44444FE8">
      <w:start w:val="1"/>
      <w:numFmt w:val="lowerRoman"/>
      <w:lvlText w:val="%6."/>
      <w:lvlJc w:val="right"/>
      <w:pPr>
        <w:ind w:left="4320" w:hanging="180"/>
      </w:pPr>
    </w:lvl>
    <w:lvl w:ilvl="6" w:tplc="02C45720">
      <w:start w:val="1"/>
      <w:numFmt w:val="decimal"/>
      <w:lvlText w:val="%7."/>
      <w:lvlJc w:val="left"/>
      <w:pPr>
        <w:ind w:left="5040" w:hanging="360"/>
      </w:pPr>
    </w:lvl>
    <w:lvl w:ilvl="7" w:tplc="CF48A6A6">
      <w:start w:val="1"/>
      <w:numFmt w:val="lowerLetter"/>
      <w:lvlText w:val="%8."/>
      <w:lvlJc w:val="left"/>
      <w:pPr>
        <w:ind w:left="5760" w:hanging="360"/>
      </w:pPr>
    </w:lvl>
    <w:lvl w:ilvl="8" w:tplc="D91C7E6E">
      <w:start w:val="1"/>
      <w:numFmt w:val="lowerRoman"/>
      <w:lvlText w:val="%9."/>
      <w:lvlJc w:val="right"/>
      <w:pPr>
        <w:ind w:left="6480" w:hanging="180"/>
      </w:pPr>
    </w:lvl>
  </w:abstractNum>
  <w:abstractNum w:abstractNumId="4" w15:restartNumberingAfterBreak="0">
    <w:nsid w:val="15BE6570"/>
    <w:multiLevelType w:val="hybridMultilevel"/>
    <w:tmpl w:val="B77A69F2"/>
    <w:lvl w:ilvl="0" w:tplc="C23C2F2A">
      <w:start w:val="1"/>
      <w:numFmt w:val="decimal"/>
      <w:lvlText w:val="%1."/>
      <w:lvlJc w:val="left"/>
      <w:pPr>
        <w:ind w:left="720" w:hanging="360"/>
      </w:pPr>
    </w:lvl>
    <w:lvl w:ilvl="1" w:tplc="B46C4B9A">
      <w:start w:val="1"/>
      <w:numFmt w:val="lowerLetter"/>
      <w:lvlText w:val="%2."/>
      <w:lvlJc w:val="left"/>
      <w:pPr>
        <w:ind w:left="1440" w:hanging="360"/>
      </w:pPr>
    </w:lvl>
    <w:lvl w:ilvl="2" w:tplc="AB62756E">
      <w:start w:val="1"/>
      <w:numFmt w:val="lowerRoman"/>
      <w:lvlText w:val="%3."/>
      <w:lvlJc w:val="right"/>
      <w:pPr>
        <w:ind w:left="2160" w:hanging="180"/>
      </w:pPr>
    </w:lvl>
    <w:lvl w:ilvl="3" w:tplc="98E65D5E">
      <w:start w:val="1"/>
      <w:numFmt w:val="decimal"/>
      <w:lvlText w:val="%4."/>
      <w:lvlJc w:val="left"/>
      <w:pPr>
        <w:ind w:left="2880" w:hanging="360"/>
      </w:pPr>
    </w:lvl>
    <w:lvl w:ilvl="4" w:tplc="7A94183A">
      <w:start w:val="1"/>
      <w:numFmt w:val="lowerLetter"/>
      <w:lvlText w:val="%5."/>
      <w:lvlJc w:val="left"/>
      <w:pPr>
        <w:ind w:left="3600" w:hanging="360"/>
      </w:pPr>
    </w:lvl>
    <w:lvl w:ilvl="5" w:tplc="D8025536">
      <w:start w:val="1"/>
      <w:numFmt w:val="lowerRoman"/>
      <w:lvlText w:val="%6."/>
      <w:lvlJc w:val="right"/>
      <w:pPr>
        <w:ind w:left="4320" w:hanging="180"/>
      </w:pPr>
    </w:lvl>
    <w:lvl w:ilvl="6" w:tplc="8BD2953C">
      <w:start w:val="1"/>
      <w:numFmt w:val="decimal"/>
      <w:lvlText w:val="%7."/>
      <w:lvlJc w:val="left"/>
      <w:pPr>
        <w:ind w:left="5040" w:hanging="360"/>
      </w:pPr>
    </w:lvl>
    <w:lvl w:ilvl="7" w:tplc="82349DDE">
      <w:start w:val="1"/>
      <w:numFmt w:val="lowerLetter"/>
      <w:lvlText w:val="%8."/>
      <w:lvlJc w:val="left"/>
      <w:pPr>
        <w:ind w:left="5760" w:hanging="360"/>
      </w:pPr>
    </w:lvl>
    <w:lvl w:ilvl="8" w:tplc="D780C530">
      <w:start w:val="1"/>
      <w:numFmt w:val="lowerRoman"/>
      <w:lvlText w:val="%9."/>
      <w:lvlJc w:val="right"/>
      <w:pPr>
        <w:ind w:left="6480" w:hanging="180"/>
      </w:pPr>
    </w:lvl>
  </w:abstractNum>
  <w:abstractNum w:abstractNumId="5" w15:restartNumberingAfterBreak="0">
    <w:nsid w:val="1A02F701"/>
    <w:multiLevelType w:val="hybridMultilevel"/>
    <w:tmpl w:val="0B6A2010"/>
    <w:lvl w:ilvl="0" w:tplc="46E40F4A">
      <w:start w:val="1"/>
      <w:numFmt w:val="bullet"/>
      <w:lvlText w:val=""/>
      <w:lvlJc w:val="left"/>
      <w:pPr>
        <w:ind w:left="720" w:hanging="360"/>
      </w:pPr>
      <w:rPr>
        <w:rFonts w:hint="default" w:ascii="Symbol" w:hAnsi="Symbol"/>
      </w:rPr>
    </w:lvl>
    <w:lvl w:ilvl="1" w:tplc="FACAB07C">
      <w:start w:val="1"/>
      <w:numFmt w:val="bullet"/>
      <w:lvlText w:val="o"/>
      <w:lvlJc w:val="left"/>
      <w:pPr>
        <w:ind w:left="1440" w:hanging="360"/>
      </w:pPr>
      <w:rPr>
        <w:rFonts w:hint="default" w:ascii="Courier New" w:hAnsi="Courier New"/>
      </w:rPr>
    </w:lvl>
    <w:lvl w:ilvl="2" w:tplc="16C00C40">
      <w:start w:val="1"/>
      <w:numFmt w:val="bullet"/>
      <w:lvlText w:val=""/>
      <w:lvlJc w:val="left"/>
      <w:pPr>
        <w:ind w:left="2160" w:hanging="360"/>
      </w:pPr>
      <w:rPr>
        <w:rFonts w:hint="default" w:ascii="Wingdings" w:hAnsi="Wingdings"/>
      </w:rPr>
    </w:lvl>
    <w:lvl w:ilvl="3" w:tplc="6EB0D59C">
      <w:start w:val="1"/>
      <w:numFmt w:val="bullet"/>
      <w:lvlText w:val=""/>
      <w:lvlJc w:val="left"/>
      <w:pPr>
        <w:ind w:left="2880" w:hanging="360"/>
      </w:pPr>
      <w:rPr>
        <w:rFonts w:hint="default" w:ascii="Symbol" w:hAnsi="Symbol"/>
      </w:rPr>
    </w:lvl>
    <w:lvl w:ilvl="4" w:tplc="6ACC8018">
      <w:start w:val="1"/>
      <w:numFmt w:val="bullet"/>
      <w:lvlText w:val="o"/>
      <w:lvlJc w:val="left"/>
      <w:pPr>
        <w:ind w:left="3600" w:hanging="360"/>
      </w:pPr>
      <w:rPr>
        <w:rFonts w:hint="default" w:ascii="Courier New" w:hAnsi="Courier New"/>
      </w:rPr>
    </w:lvl>
    <w:lvl w:ilvl="5" w:tplc="A10CF828">
      <w:start w:val="1"/>
      <w:numFmt w:val="bullet"/>
      <w:lvlText w:val=""/>
      <w:lvlJc w:val="left"/>
      <w:pPr>
        <w:ind w:left="4320" w:hanging="360"/>
      </w:pPr>
      <w:rPr>
        <w:rFonts w:hint="default" w:ascii="Wingdings" w:hAnsi="Wingdings"/>
      </w:rPr>
    </w:lvl>
    <w:lvl w:ilvl="6" w:tplc="B9B84B36">
      <w:start w:val="1"/>
      <w:numFmt w:val="bullet"/>
      <w:lvlText w:val=""/>
      <w:lvlJc w:val="left"/>
      <w:pPr>
        <w:ind w:left="5040" w:hanging="360"/>
      </w:pPr>
      <w:rPr>
        <w:rFonts w:hint="default" w:ascii="Symbol" w:hAnsi="Symbol"/>
      </w:rPr>
    </w:lvl>
    <w:lvl w:ilvl="7" w:tplc="E7040656">
      <w:start w:val="1"/>
      <w:numFmt w:val="bullet"/>
      <w:lvlText w:val="o"/>
      <w:lvlJc w:val="left"/>
      <w:pPr>
        <w:ind w:left="5760" w:hanging="360"/>
      </w:pPr>
      <w:rPr>
        <w:rFonts w:hint="default" w:ascii="Courier New" w:hAnsi="Courier New"/>
      </w:rPr>
    </w:lvl>
    <w:lvl w:ilvl="8" w:tplc="92763D1E">
      <w:start w:val="1"/>
      <w:numFmt w:val="bullet"/>
      <w:lvlText w:val=""/>
      <w:lvlJc w:val="left"/>
      <w:pPr>
        <w:ind w:left="6480" w:hanging="360"/>
      </w:pPr>
      <w:rPr>
        <w:rFonts w:hint="default" w:ascii="Wingdings" w:hAnsi="Wingdings"/>
      </w:rPr>
    </w:lvl>
  </w:abstractNum>
  <w:abstractNum w:abstractNumId="6" w15:restartNumberingAfterBreak="0">
    <w:nsid w:val="1B9671DB"/>
    <w:multiLevelType w:val="hybridMultilevel"/>
    <w:tmpl w:val="11567B54"/>
    <w:lvl w:ilvl="0" w:tplc="C528262A">
      <w:start w:val="1"/>
      <w:numFmt w:val="decimal"/>
      <w:lvlText w:val="%1."/>
      <w:lvlJc w:val="left"/>
      <w:pPr>
        <w:ind w:left="720" w:hanging="360"/>
      </w:pPr>
    </w:lvl>
    <w:lvl w:ilvl="1" w:tplc="64429404">
      <w:start w:val="1"/>
      <w:numFmt w:val="lowerLetter"/>
      <w:lvlText w:val="%2."/>
      <w:lvlJc w:val="left"/>
      <w:pPr>
        <w:ind w:left="1440" w:hanging="360"/>
      </w:pPr>
    </w:lvl>
    <w:lvl w:ilvl="2" w:tplc="E7B256D6">
      <w:start w:val="1"/>
      <w:numFmt w:val="lowerRoman"/>
      <w:lvlText w:val="%3."/>
      <w:lvlJc w:val="right"/>
      <w:pPr>
        <w:ind w:left="2160" w:hanging="180"/>
      </w:pPr>
    </w:lvl>
    <w:lvl w:ilvl="3" w:tplc="BA607EDE">
      <w:start w:val="1"/>
      <w:numFmt w:val="decimal"/>
      <w:lvlText w:val="%4."/>
      <w:lvlJc w:val="left"/>
      <w:pPr>
        <w:ind w:left="2880" w:hanging="360"/>
      </w:pPr>
    </w:lvl>
    <w:lvl w:ilvl="4" w:tplc="8480904C">
      <w:start w:val="1"/>
      <w:numFmt w:val="lowerLetter"/>
      <w:lvlText w:val="%5."/>
      <w:lvlJc w:val="left"/>
      <w:pPr>
        <w:ind w:left="3600" w:hanging="360"/>
      </w:pPr>
    </w:lvl>
    <w:lvl w:ilvl="5" w:tplc="389E55C0">
      <w:start w:val="1"/>
      <w:numFmt w:val="lowerRoman"/>
      <w:lvlText w:val="%6."/>
      <w:lvlJc w:val="right"/>
      <w:pPr>
        <w:ind w:left="4320" w:hanging="180"/>
      </w:pPr>
    </w:lvl>
    <w:lvl w:ilvl="6" w:tplc="140ED85C">
      <w:start w:val="1"/>
      <w:numFmt w:val="decimal"/>
      <w:lvlText w:val="%7."/>
      <w:lvlJc w:val="left"/>
      <w:pPr>
        <w:ind w:left="5040" w:hanging="360"/>
      </w:pPr>
    </w:lvl>
    <w:lvl w:ilvl="7" w:tplc="D1926400">
      <w:start w:val="1"/>
      <w:numFmt w:val="lowerLetter"/>
      <w:lvlText w:val="%8."/>
      <w:lvlJc w:val="left"/>
      <w:pPr>
        <w:ind w:left="5760" w:hanging="360"/>
      </w:pPr>
    </w:lvl>
    <w:lvl w:ilvl="8" w:tplc="F45297CA">
      <w:start w:val="1"/>
      <w:numFmt w:val="lowerRoman"/>
      <w:lvlText w:val="%9."/>
      <w:lvlJc w:val="right"/>
      <w:pPr>
        <w:ind w:left="6480" w:hanging="180"/>
      </w:pPr>
    </w:lvl>
  </w:abstractNum>
  <w:abstractNum w:abstractNumId="7" w15:restartNumberingAfterBreak="0">
    <w:nsid w:val="1D51B943"/>
    <w:multiLevelType w:val="hybridMultilevel"/>
    <w:tmpl w:val="85EC3A16"/>
    <w:lvl w:ilvl="0" w:tplc="AE3EF6F6">
      <w:start w:val="1"/>
      <w:numFmt w:val="bullet"/>
      <w:lvlText w:val=""/>
      <w:lvlJc w:val="left"/>
      <w:pPr>
        <w:ind w:left="720" w:hanging="360"/>
      </w:pPr>
      <w:rPr>
        <w:rFonts w:hint="default" w:ascii="Symbol" w:hAnsi="Symbol"/>
      </w:rPr>
    </w:lvl>
    <w:lvl w:ilvl="1" w:tplc="D210587C">
      <w:start w:val="1"/>
      <w:numFmt w:val="bullet"/>
      <w:lvlText w:val="o"/>
      <w:lvlJc w:val="left"/>
      <w:pPr>
        <w:ind w:left="1440" w:hanging="360"/>
      </w:pPr>
      <w:rPr>
        <w:rFonts w:hint="default" w:ascii="Courier New" w:hAnsi="Courier New"/>
      </w:rPr>
    </w:lvl>
    <w:lvl w:ilvl="2" w:tplc="EF9E0E0C">
      <w:start w:val="1"/>
      <w:numFmt w:val="bullet"/>
      <w:lvlText w:val=""/>
      <w:lvlJc w:val="left"/>
      <w:pPr>
        <w:ind w:left="2160" w:hanging="360"/>
      </w:pPr>
      <w:rPr>
        <w:rFonts w:hint="default" w:ascii="Wingdings" w:hAnsi="Wingdings"/>
      </w:rPr>
    </w:lvl>
    <w:lvl w:ilvl="3" w:tplc="243455DA">
      <w:start w:val="1"/>
      <w:numFmt w:val="bullet"/>
      <w:lvlText w:val=""/>
      <w:lvlJc w:val="left"/>
      <w:pPr>
        <w:ind w:left="2880" w:hanging="360"/>
      </w:pPr>
      <w:rPr>
        <w:rFonts w:hint="default" w:ascii="Symbol" w:hAnsi="Symbol"/>
      </w:rPr>
    </w:lvl>
    <w:lvl w:ilvl="4" w:tplc="E7543964">
      <w:start w:val="1"/>
      <w:numFmt w:val="bullet"/>
      <w:lvlText w:val="o"/>
      <w:lvlJc w:val="left"/>
      <w:pPr>
        <w:ind w:left="3600" w:hanging="360"/>
      </w:pPr>
      <w:rPr>
        <w:rFonts w:hint="default" w:ascii="Courier New" w:hAnsi="Courier New"/>
      </w:rPr>
    </w:lvl>
    <w:lvl w:ilvl="5" w:tplc="1F1A9656">
      <w:start w:val="1"/>
      <w:numFmt w:val="bullet"/>
      <w:lvlText w:val=""/>
      <w:lvlJc w:val="left"/>
      <w:pPr>
        <w:ind w:left="4320" w:hanging="360"/>
      </w:pPr>
      <w:rPr>
        <w:rFonts w:hint="default" w:ascii="Wingdings" w:hAnsi="Wingdings"/>
      </w:rPr>
    </w:lvl>
    <w:lvl w:ilvl="6" w:tplc="DD8CDFAE">
      <w:start w:val="1"/>
      <w:numFmt w:val="bullet"/>
      <w:lvlText w:val=""/>
      <w:lvlJc w:val="left"/>
      <w:pPr>
        <w:ind w:left="5040" w:hanging="360"/>
      </w:pPr>
      <w:rPr>
        <w:rFonts w:hint="default" w:ascii="Symbol" w:hAnsi="Symbol"/>
      </w:rPr>
    </w:lvl>
    <w:lvl w:ilvl="7" w:tplc="AE8E18DC">
      <w:start w:val="1"/>
      <w:numFmt w:val="bullet"/>
      <w:lvlText w:val="o"/>
      <w:lvlJc w:val="left"/>
      <w:pPr>
        <w:ind w:left="5760" w:hanging="360"/>
      </w:pPr>
      <w:rPr>
        <w:rFonts w:hint="default" w:ascii="Courier New" w:hAnsi="Courier New"/>
      </w:rPr>
    </w:lvl>
    <w:lvl w:ilvl="8" w:tplc="0840C4F6">
      <w:start w:val="1"/>
      <w:numFmt w:val="bullet"/>
      <w:lvlText w:val=""/>
      <w:lvlJc w:val="left"/>
      <w:pPr>
        <w:ind w:left="6480" w:hanging="360"/>
      </w:pPr>
      <w:rPr>
        <w:rFonts w:hint="default" w:ascii="Wingdings" w:hAnsi="Wingdings"/>
      </w:rPr>
    </w:lvl>
  </w:abstractNum>
  <w:abstractNum w:abstractNumId="8" w15:restartNumberingAfterBreak="0">
    <w:nsid w:val="286F724B"/>
    <w:multiLevelType w:val="hybridMultilevel"/>
    <w:tmpl w:val="BF9093CA"/>
    <w:lvl w:ilvl="0" w:tplc="3D9AB5D2">
      <w:start w:val="1"/>
      <w:numFmt w:val="bullet"/>
      <w:lvlText w:val=""/>
      <w:lvlJc w:val="left"/>
      <w:pPr>
        <w:ind w:left="720" w:hanging="360"/>
      </w:pPr>
      <w:rPr>
        <w:rFonts w:hint="default" w:ascii="Symbol" w:hAnsi="Symbol"/>
      </w:rPr>
    </w:lvl>
    <w:lvl w:ilvl="1" w:tplc="CBA03890">
      <w:start w:val="1"/>
      <w:numFmt w:val="bullet"/>
      <w:lvlText w:val="o"/>
      <w:lvlJc w:val="left"/>
      <w:pPr>
        <w:ind w:left="1440" w:hanging="360"/>
      </w:pPr>
      <w:rPr>
        <w:rFonts w:hint="default" w:ascii="Courier New" w:hAnsi="Courier New"/>
      </w:rPr>
    </w:lvl>
    <w:lvl w:ilvl="2" w:tplc="6E2889D4">
      <w:start w:val="1"/>
      <w:numFmt w:val="bullet"/>
      <w:lvlText w:val=""/>
      <w:lvlJc w:val="left"/>
      <w:pPr>
        <w:ind w:left="2160" w:hanging="360"/>
      </w:pPr>
      <w:rPr>
        <w:rFonts w:hint="default" w:ascii="Wingdings" w:hAnsi="Wingdings"/>
      </w:rPr>
    </w:lvl>
    <w:lvl w:ilvl="3" w:tplc="FF261FE2">
      <w:start w:val="1"/>
      <w:numFmt w:val="bullet"/>
      <w:lvlText w:val=""/>
      <w:lvlJc w:val="left"/>
      <w:pPr>
        <w:ind w:left="2880" w:hanging="360"/>
      </w:pPr>
      <w:rPr>
        <w:rFonts w:hint="default" w:ascii="Symbol" w:hAnsi="Symbol"/>
      </w:rPr>
    </w:lvl>
    <w:lvl w:ilvl="4" w:tplc="81E00FC4">
      <w:start w:val="1"/>
      <w:numFmt w:val="bullet"/>
      <w:lvlText w:val="o"/>
      <w:lvlJc w:val="left"/>
      <w:pPr>
        <w:ind w:left="3600" w:hanging="360"/>
      </w:pPr>
      <w:rPr>
        <w:rFonts w:hint="default" w:ascii="Courier New" w:hAnsi="Courier New"/>
      </w:rPr>
    </w:lvl>
    <w:lvl w:ilvl="5" w:tplc="0D221D5C">
      <w:start w:val="1"/>
      <w:numFmt w:val="bullet"/>
      <w:lvlText w:val=""/>
      <w:lvlJc w:val="left"/>
      <w:pPr>
        <w:ind w:left="4320" w:hanging="360"/>
      </w:pPr>
      <w:rPr>
        <w:rFonts w:hint="default" w:ascii="Wingdings" w:hAnsi="Wingdings"/>
      </w:rPr>
    </w:lvl>
    <w:lvl w:ilvl="6" w:tplc="AB6CBEC8">
      <w:start w:val="1"/>
      <w:numFmt w:val="bullet"/>
      <w:lvlText w:val=""/>
      <w:lvlJc w:val="left"/>
      <w:pPr>
        <w:ind w:left="5040" w:hanging="360"/>
      </w:pPr>
      <w:rPr>
        <w:rFonts w:hint="default" w:ascii="Symbol" w:hAnsi="Symbol"/>
      </w:rPr>
    </w:lvl>
    <w:lvl w:ilvl="7" w:tplc="838ACB5E">
      <w:start w:val="1"/>
      <w:numFmt w:val="bullet"/>
      <w:lvlText w:val="o"/>
      <w:lvlJc w:val="left"/>
      <w:pPr>
        <w:ind w:left="5760" w:hanging="360"/>
      </w:pPr>
      <w:rPr>
        <w:rFonts w:hint="default" w:ascii="Courier New" w:hAnsi="Courier New"/>
      </w:rPr>
    </w:lvl>
    <w:lvl w:ilvl="8" w:tplc="749CFABA">
      <w:start w:val="1"/>
      <w:numFmt w:val="bullet"/>
      <w:lvlText w:val=""/>
      <w:lvlJc w:val="left"/>
      <w:pPr>
        <w:ind w:left="6480" w:hanging="360"/>
      </w:pPr>
      <w:rPr>
        <w:rFonts w:hint="default" w:ascii="Wingdings" w:hAnsi="Wingdings"/>
      </w:rPr>
    </w:lvl>
  </w:abstractNum>
  <w:abstractNum w:abstractNumId="9" w15:restartNumberingAfterBreak="0">
    <w:nsid w:val="287F65D1"/>
    <w:multiLevelType w:val="hybridMultilevel"/>
    <w:tmpl w:val="E6B6653E"/>
    <w:lvl w:ilvl="0" w:tplc="74B83C24">
      <w:start w:val="1"/>
      <w:numFmt w:val="bullet"/>
      <w:lvlText w:val=""/>
      <w:lvlJc w:val="left"/>
      <w:pPr>
        <w:ind w:left="720" w:hanging="360"/>
      </w:pPr>
      <w:rPr>
        <w:rFonts w:hint="default" w:ascii="Symbol" w:hAnsi="Symbol"/>
      </w:rPr>
    </w:lvl>
    <w:lvl w:ilvl="1" w:tplc="B2A0309E">
      <w:start w:val="1"/>
      <w:numFmt w:val="bullet"/>
      <w:lvlText w:val="o"/>
      <w:lvlJc w:val="left"/>
      <w:pPr>
        <w:ind w:left="1440" w:hanging="360"/>
      </w:pPr>
      <w:rPr>
        <w:rFonts w:hint="default" w:ascii="Courier New" w:hAnsi="Courier New"/>
      </w:rPr>
    </w:lvl>
    <w:lvl w:ilvl="2" w:tplc="78863712">
      <w:start w:val="1"/>
      <w:numFmt w:val="bullet"/>
      <w:lvlText w:val=""/>
      <w:lvlJc w:val="left"/>
      <w:pPr>
        <w:ind w:left="2160" w:hanging="360"/>
      </w:pPr>
      <w:rPr>
        <w:rFonts w:hint="default" w:ascii="Wingdings" w:hAnsi="Wingdings"/>
      </w:rPr>
    </w:lvl>
    <w:lvl w:ilvl="3" w:tplc="1B40D3D8">
      <w:start w:val="1"/>
      <w:numFmt w:val="bullet"/>
      <w:lvlText w:val=""/>
      <w:lvlJc w:val="left"/>
      <w:pPr>
        <w:ind w:left="2880" w:hanging="360"/>
      </w:pPr>
      <w:rPr>
        <w:rFonts w:hint="default" w:ascii="Symbol" w:hAnsi="Symbol"/>
      </w:rPr>
    </w:lvl>
    <w:lvl w:ilvl="4" w:tplc="86BC611E">
      <w:start w:val="1"/>
      <w:numFmt w:val="bullet"/>
      <w:lvlText w:val="o"/>
      <w:lvlJc w:val="left"/>
      <w:pPr>
        <w:ind w:left="3600" w:hanging="360"/>
      </w:pPr>
      <w:rPr>
        <w:rFonts w:hint="default" w:ascii="Courier New" w:hAnsi="Courier New"/>
      </w:rPr>
    </w:lvl>
    <w:lvl w:ilvl="5" w:tplc="3E6AC7AA">
      <w:start w:val="1"/>
      <w:numFmt w:val="bullet"/>
      <w:lvlText w:val=""/>
      <w:lvlJc w:val="left"/>
      <w:pPr>
        <w:ind w:left="4320" w:hanging="360"/>
      </w:pPr>
      <w:rPr>
        <w:rFonts w:hint="default" w:ascii="Wingdings" w:hAnsi="Wingdings"/>
      </w:rPr>
    </w:lvl>
    <w:lvl w:ilvl="6" w:tplc="6C5221EE">
      <w:start w:val="1"/>
      <w:numFmt w:val="bullet"/>
      <w:lvlText w:val=""/>
      <w:lvlJc w:val="left"/>
      <w:pPr>
        <w:ind w:left="5040" w:hanging="360"/>
      </w:pPr>
      <w:rPr>
        <w:rFonts w:hint="default" w:ascii="Symbol" w:hAnsi="Symbol"/>
      </w:rPr>
    </w:lvl>
    <w:lvl w:ilvl="7" w:tplc="EBF0E78C">
      <w:start w:val="1"/>
      <w:numFmt w:val="bullet"/>
      <w:lvlText w:val="o"/>
      <w:lvlJc w:val="left"/>
      <w:pPr>
        <w:ind w:left="5760" w:hanging="360"/>
      </w:pPr>
      <w:rPr>
        <w:rFonts w:hint="default" w:ascii="Courier New" w:hAnsi="Courier New"/>
      </w:rPr>
    </w:lvl>
    <w:lvl w:ilvl="8" w:tplc="6708F65A">
      <w:start w:val="1"/>
      <w:numFmt w:val="bullet"/>
      <w:lvlText w:val=""/>
      <w:lvlJc w:val="left"/>
      <w:pPr>
        <w:ind w:left="6480" w:hanging="360"/>
      </w:pPr>
      <w:rPr>
        <w:rFonts w:hint="default" w:ascii="Wingdings" w:hAnsi="Wingdings"/>
      </w:rPr>
    </w:lvl>
  </w:abstractNum>
  <w:abstractNum w:abstractNumId="10" w15:restartNumberingAfterBreak="0">
    <w:nsid w:val="2D24D589"/>
    <w:multiLevelType w:val="hybridMultilevel"/>
    <w:tmpl w:val="FFFFFFFF"/>
    <w:lvl w:ilvl="0" w:tplc="A5B4591A">
      <w:start w:val="1"/>
      <w:numFmt w:val="decimal"/>
      <w:lvlText w:val="%1."/>
      <w:lvlJc w:val="left"/>
      <w:pPr>
        <w:ind w:left="720" w:hanging="360"/>
      </w:pPr>
    </w:lvl>
    <w:lvl w:ilvl="1" w:tplc="CCA0975C">
      <w:start w:val="1"/>
      <w:numFmt w:val="lowerLetter"/>
      <w:lvlText w:val="%2."/>
      <w:lvlJc w:val="left"/>
      <w:pPr>
        <w:ind w:left="1440" w:hanging="360"/>
      </w:pPr>
    </w:lvl>
    <w:lvl w:ilvl="2" w:tplc="24B233EE">
      <w:start w:val="1"/>
      <w:numFmt w:val="lowerRoman"/>
      <w:lvlText w:val="%3."/>
      <w:lvlJc w:val="right"/>
      <w:pPr>
        <w:ind w:left="2160" w:hanging="180"/>
      </w:pPr>
    </w:lvl>
    <w:lvl w:ilvl="3" w:tplc="B538D23C">
      <w:start w:val="1"/>
      <w:numFmt w:val="decimal"/>
      <w:lvlText w:val="%4."/>
      <w:lvlJc w:val="left"/>
      <w:pPr>
        <w:ind w:left="2880" w:hanging="360"/>
      </w:pPr>
    </w:lvl>
    <w:lvl w:ilvl="4" w:tplc="FE2C718E">
      <w:start w:val="1"/>
      <w:numFmt w:val="lowerLetter"/>
      <w:lvlText w:val="%5."/>
      <w:lvlJc w:val="left"/>
      <w:pPr>
        <w:ind w:left="3600" w:hanging="360"/>
      </w:pPr>
    </w:lvl>
    <w:lvl w:ilvl="5" w:tplc="EBF6EE82">
      <w:start w:val="1"/>
      <w:numFmt w:val="lowerRoman"/>
      <w:lvlText w:val="%6."/>
      <w:lvlJc w:val="right"/>
      <w:pPr>
        <w:ind w:left="4320" w:hanging="180"/>
      </w:pPr>
    </w:lvl>
    <w:lvl w:ilvl="6" w:tplc="70943762">
      <w:start w:val="1"/>
      <w:numFmt w:val="decimal"/>
      <w:lvlText w:val="%7."/>
      <w:lvlJc w:val="left"/>
      <w:pPr>
        <w:ind w:left="5040" w:hanging="360"/>
      </w:pPr>
    </w:lvl>
    <w:lvl w:ilvl="7" w:tplc="2460BD88">
      <w:start w:val="1"/>
      <w:numFmt w:val="lowerLetter"/>
      <w:lvlText w:val="%8."/>
      <w:lvlJc w:val="left"/>
      <w:pPr>
        <w:ind w:left="5760" w:hanging="360"/>
      </w:pPr>
    </w:lvl>
    <w:lvl w:ilvl="8" w:tplc="7D6AD6A6">
      <w:start w:val="1"/>
      <w:numFmt w:val="lowerRoman"/>
      <w:lvlText w:val="%9."/>
      <w:lvlJc w:val="right"/>
      <w:pPr>
        <w:ind w:left="6480" w:hanging="180"/>
      </w:pPr>
    </w:lvl>
  </w:abstractNum>
  <w:abstractNum w:abstractNumId="11" w15:restartNumberingAfterBreak="0">
    <w:nsid w:val="2F1FB9B0"/>
    <w:multiLevelType w:val="hybridMultilevel"/>
    <w:tmpl w:val="B046FBD2"/>
    <w:lvl w:ilvl="0" w:tplc="31A60954">
      <w:start w:val="1"/>
      <w:numFmt w:val="bullet"/>
      <w:lvlText w:val=""/>
      <w:lvlJc w:val="left"/>
      <w:pPr>
        <w:ind w:left="720" w:hanging="360"/>
      </w:pPr>
      <w:rPr>
        <w:rFonts w:hint="default" w:ascii="Symbol" w:hAnsi="Symbol"/>
      </w:rPr>
    </w:lvl>
    <w:lvl w:ilvl="1" w:tplc="4D16DE56">
      <w:start w:val="1"/>
      <w:numFmt w:val="bullet"/>
      <w:lvlText w:val="o"/>
      <w:lvlJc w:val="left"/>
      <w:pPr>
        <w:ind w:left="1440" w:hanging="360"/>
      </w:pPr>
      <w:rPr>
        <w:rFonts w:hint="default" w:ascii="Courier New" w:hAnsi="Courier New"/>
      </w:rPr>
    </w:lvl>
    <w:lvl w:ilvl="2" w:tplc="43FA554A">
      <w:start w:val="1"/>
      <w:numFmt w:val="bullet"/>
      <w:lvlText w:val=""/>
      <w:lvlJc w:val="left"/>
      <w:pPr>
        <w:ind w:left="2160" w:hanging="360"/>
      </w:pPr>
      <w:rPr>
        <w:rFonts w:hint="default" w:ascii="Wingdings" w:hAnsi="Wingdings"/>
      </w:rPr>
    </w:lvl>
    <w:lvl w:ilvl="3" w:tplc="75B41104">
      <w:start w:val="1"/>
      <w:numFmt w:val="bullet"/>
      <w:lvlText w:val=""/>
      <w:lvlJc w:val="left"/>
      <w:pPr>
        <w:ind w:left="2880" w:hanging="360"/>
      </w:pPr>
      <w:rPr>
        <w:rFonts w:hint="default" w:ascii="Symbol" w:hAnsi="Symbol"/>
      </w:rPr>
    </w:lvl>
    <w:lvl w:ilvl="4" w:tplc="43DCB206">
      <w:start w:val="1"/>
      <w:numFmt w:val="bullet"/>
      <w:lvlText w:val="o"/>
      <w:lvlJc w:val="left"/>
      <w:pPr>
        <w:ind w:left="3600" w:hanging="360"/>
      </w:pPr>
      <w:rPr>
        <w:rFonts w:hint="default" w:ascii="Courier New" w:hAnsi="Courier New"/>
      </w:rPr>
    </w:lvl>
    <w:lvl w:ilvl="5" w:tplc="2B42E7BC">
      <w:start w:val="1"/>
      <w:numFmt w:val="bullet"/>
      <w:lvlText w:val=""/>
      <w:lvlJc w:val="left"/>
      <w:pPr>
        <w:ind w:left="4320" w:hanging="360"/>
      </w:pPr>
      <w:rPr>
        <w:rFonts w:hint="default" w:ascii="Wingdings" w:hAnsi="Wingdings"/>
      </w:rPr>
    </w:lvl>
    <w:lvl w:ilvl="6" w:tplc="CFB63856">
      <w:start w:val="1"/>
      <w:numFmt w:val="bullet"/>
      <w:lvlText w:val=""/>
      <w:lvlJc w:val="left"/>
      <w:pPr>
        <w:ind w:left="5040" w:hanging="360"/>
      </w:pPr>
      <w:rPr>
        <w:rFonts w:hint="default" w:ascii="Symbol" w:hAnsi="Symbol"/>
      </w:rPr>
    </w:lvl>
    <w:lvl w:ilvl="7" w:tplc="8878CB76">
      <w:start w:val="1"/>
      <w:numFmt w:val="bullet"/>
      <w:lvlText w:val="o"/>
      <w:lvlJc w:val="left"/>
      <w:pPr>
        <w:ind w:left="5760" w:hanging="360"/>
      </w:pPr>
      <w:rPr>
        <w:rFonts w:hint="default" w:ascii="Courier New" w:hAnsi="Courier New"/>
      </w:rPr>
    </w:lvl>
    <w:lvl w:ilvl="8" w:tplc="2440FF06">
      <w:start w:val="1"/>
      <w:numFmt w:val="bullet"/>
      <w:lvlText w:val=""/>
      <w:lvlJc w:val="left"/>
      <w:pPr>
        <w:ind w:left="6480" w:hanging="360"/>
      </w:pPr>
      <w:rPr>
        <w:rFonts w:hint="default" w:ascii="Wingdings" w:hAnsi="Wingdings"/>
      </w:rPr>
    </w:lvl>
  </w:abstractNum>
  <w:abstractNum w:abstractNumId="12" w15:restartNumberingAfterBreak="0">
    <w:nsid w:val="2FF3303E"/>
    <w:multiLevelType w:val="hybridMultilevel"/>
    <w:tmpl w:val="585070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58F5C5"/>
    <w:multiLevelType w:val="hybridMultilevel"/>
    <w:tmpl w:val="FFFFFFFF"/>
    <w:lvl w:ilvl="0" w:tplc="7B6A0360">
      <w:start w:val="1"/>
      <w:numFmt w:val="decimal"/>
      <w:lvlText w:val="%1."/>
      <w:lvlJc w:val="left"/>
      <w:pPr>
        <w:ind w:left="720" w:hanging="360"/>
      </w:pPr>
    </w:lvl>
    <w:lvl w:ilvl="1" w:tplc="E410FC10">
      <w:start w:val="1"/>
      <w:numFmt w:val="lowerLetter"/>
      <w:lvlText w:val="%2."/>
      <w:lvlJc w:val="left"/>
      <w:pPr>
        <w:ind w:left="1440" w:hanging="360"/>
      </w:pPr>
    </w:lvl>
    <w:lvl w:ilvl="2" w:tplc="7E2A9E3C">
      <w:start w:val="1"/>
      <w:numFmt w:val="lowerRoman"/>
      <w:lvlText w:val="%3."/>
      <w:lvlJc w:val="right"/>
      <w:pPr>
        <w:ind w:left="2160" w:hanging="180"/>
      </w:pPr>
    </w:lvl>
    <w:lvl w:ilvl="3" w:tplc="E082943C">
      <w:start w:val="1"/>
      <w:numFmt w:val="decimal"/>
      <w:lvlText w:val="%4."/>
      <w:lvlJc w:val="left"/>
      <w:pPr>
        <w:ind w:left="2880" w:hanging="360"/>
      </w:pPr>
    </w:lvl>
    <w:lvl w:ilvl="4" w:tplc="6AC450F6">
      <w:start w:val="1"/>
      <w:numFmt w:val="lowerLetter"/>
      <w:lvlText w:val="%5."/>
      <w:lvlJc w:val="left"/>
      <w:pPr>
        <w:ind w:left="3600" w:hanging="360"/>
      </w:pPr>
    </w:lvl>
    <w:lvl w:ilvl="5" w:tplc="70B2C504">
      <w:start w:val="1"/>
      <w:numFmt w:val="lowerRoman"/>
      <w:lvlText w:val="%6."/>
      <w:lvlJc w:val="right"/>
      <w:pPr>
        <w:ind w:left="4320" w:hanging="180"/>
      </w:pPr>
    </w:lvl>
    <w:lvl w:ilvl="6" w:tplc="E83CE236">
      <w:start w:val="1"/>
      <w:numFmt w:val="decimal"/>
      <w:lvlText w:val="%7."/>
      <w:lvlJc w:val="left"/>
      <w:pPr>
        <w:ind w:left="5040" w:hanging="360"/>
      </w:pPr>
    </w:lvl>
    <w:lvl w:ilvl="7" w:tplc="D6FE7F2A">
      <w:start w:val="1"/>
      <w:numFmt w:val="lowerLetter"/>
      <w:lvlText w:val="%8."/>
      <w:lvlJc w:val="left"/>
      <w:pPr>
        <w:ind w:left="5760" w:hanging="360"/>
      </w:pPr>
    </w:lvl>
    <w:lvl w:ilvl="8" w:tplc="CAAE3412">
      <w:start w:val="1"/>
      <w:numFmt w:val="lowerRoman"/>
      <w:lvlText w:val="%9."/>
      <w:lvlJc w:val="right"/>
      <w:pPr>
        <w:ind w:left="6480" w:hanging="180"/>
      </w:pPr>
    </w:lvl>
  </w:abstractNum>
  <w:abstractNum w:abstractNumId="14" w15:restartNumberingAfterBreak="0">
    <w:nsid w:val="357BA5F4"/>
    <w:multiLevelType w:val="hybridMultilevel"/>
    <w:tmpl w:val="FE8E23EC"/>
    <w:lvl w:ilvl="0" w:tplc="89A85934">
      <w:start w:val="1"/>
      <w:numFmt w:val="bullet"/>
      <w:lvlText w:val=""/>
      <w:lvlJc w:val="left"/>
      <w:pPr>
        <w:ind w:left="720" w:hanging="360"/>
      </w:pPr>
      <w:rPr>
        <w:rFonts w:hint="default" w:ascii="Symbol" w:hAnsi="Symbol"/>
      </w:rPr>
    </w:lvl>
    <w:lvl w:ilvl="1" w:tplc="7EB2FCCE">
      <w:start w:val="1"/>
      <w:numFmt w:val="bullet"/>
      <w:lvlText w:val="o"/>
      <w:lvlJc w:val="left"/>
      <w:pPr>
        <w:ind w:left="1440" w:hanging="360"/>
      </w:pPr>
      <w:rPr>
        <w:rFonts w:hint="default" w:ascii="Courier New" w:hAnsi="Courier New"/>
      </w:rPr>
    </w:lvl>
    <w:lvl w:ilvl="2" w:tplc="2A00CE3E">
      <w:start w:val="1"/>
      <w:numFmt w:val="bullet"/>
      <w:lvlText w:val=""/>
      <w:lvlJc w:val="left"/>
      <w:pPr>
        <w:ind w:left="2160" w:hanging="360"/>
      </w:pPr>
      <w:rPr>
        <w:rFonts w:hint="default" w:ascii="Wingdings" w:hAnsi="Wingdings"/>
      </w:rPr>
    </w:lvl>
    <w:lvl w:ilvl="3" w:tplc="A8368BA8">
      <w:start w:val="1"/>
      <w:numFmt w:val="bullet"/>
      <w:lvlText w:val=""/>
      <w:lvlJc w:val="left"/>
      <w:pPr>
        <w:ind w:left="2880" w:hanging="360"/>
      </w:pPr>
      <w:rPr>
        <w:rFonts w:hint="default" w:ascii="Symbol" w:hAnsi="Symbol"/>
      </w:rPr>
    </w:lvl>
    <w:lvl w:ilvl="4" w:tplc="3E9A0A6E">
      <w:start w:val="1"/>
      <w:numFmt w:val="bullet"/>
      <w:lvlText w:val="o"/>
      <w:lvlJc w:val="left"/>
      <w:pPr>
        <w:ind w:left="3600" w:hanging="360"/>
      </w:pPr>
      <w:rPr>
        <w:rFonts w:hint="default" w:ascii="Courier New" w:hAnsi="Courier New"/>
      </w:rPr>
    </w:lvl>
    <w:lvl w:ilvl="5" w:tplc="7DCA0F88">
      <w:start w:val="1"/>
      <w:numFmt w:val="bullet"/>
      <w:lvlText w:val=""/>
      <w:lvlJc w:val="left"/>
      <w:pPr>
        <w:ind w:left="4320" w:hanging="360"/>
      </w:pPr>
      <w:rPr>
        <w:rFonts w:hint="default" w:ascii="Wingdings" w:hAnsi="Wingdings"/>
      </w:rPr>
    </w:lvl>
    <w:lvl w:ilvl="6" w:tplc="55922D14">
      <w:start w:val="1"/>
      <w:numFmt w:val="bullet"/>
      <w:lvlText w:val=""/>
      <w:lvlJc w:val="left"/>
      <w:pPr>
        <w:ind w:left="5040" w:hanging="360"/>
      </w:pPr>
      <w:rPr>
        <w:rFonts w:hint="default" w:ascii="Symbol" w:hAnsi="Symbol"/>
      </w:rPr>
    </w:lvl>
    <w:lvl w:ilvl="7" w:tplc="C2D60226">
      <w:start w:val="1"/>
      <w:numFmt w:val="bullet"/>
      <w:lvlText w:val="o"/>
      <w:lvlJc w:val="left"/>
      <w:pPr>
        <w:ind w:left="5760" w:hanging="360"/>
      </w:pPr>
      <w:rPr>
        <w:rFonts w:hint="default" w:ascii="Courier New" w:hAnsi="Courier New"/>
      </w:rPr>
    </w:lvl>
    <w:lvl w:ilvl="8" w:tplc="DBF4AD28">
      <w:start w:val="1"/>
      <w:numFmt w:val="bullet"/>
      <w:lvlText w:val=""/>
      <w:lvlJc w:val="left"/>
      <w:pPr>
        <w:ind w:left="6480" w:hanging="360"/>
      </w:pPr>
      <w:rPr>
        <w:rFonts w:hint="default" w:ascii="Wingdings" w:hAnsi="Wingdings"/>
      </w:rPr>
    </w:lvl>
  </w:abstractNum>
  <w:abstractNum w:abstractNumId="15" w15:restartNumberingAfterBreak="0">
    <w:nsid w:val="388B7060"/>
    <w:multiLevelType w:val="hybridMultilevel"/>
    <w:tmpl w:val="DAB6005C"/>
    <w:lvl w:ilvl="0" w:tplc="270202FE">
      <w:start w:val="1"/>
      <w:numFmt w:val="bullet"/>
      <w:lvlText w:val=""/>
      <w:lvlJc w:val="left"/>
      <w:pPr>
        <w:ind w:left="720" w:hanging="360"/>
      </w:pPr>
      <w:rPr>
        <w:rFonts w:hint="default" w:ascii="Symbol" w:hAnsi="Symbol"/>
      </w:rPr>
    </w:lvl>
    <w:lvl w:ilvl="1" w:tplc="280470A8">
      <w:start w:val="1"/>
      <w:numFmt w:val="bullet"/>
      <w:lvlText w:val="o"/>
      <w:lvlJc w:val="left"/>
      <w:pPr>
        <w:ind w:left="1440" w:hanging="360"/>
      </w:pPr>
      <w:rPr>
        <w:rFonts w:hint="default" w:ascii="Courier New" w:hAnsi="Courier New"/>
      </w:rPr>
    </w:lvl>
    <w:lvl w:ilvl="2" w:tplc="7CEE478E">
      <w:start w:val="1"/>
      <w:numFmt w:val="bullet"/>
      <w:lvlText w:val=""/>
      <w:lvlJc w:val="left"/>
      <w:pPr>
        <w:ind w:left="2160" w:hanging="360"/>
      </w:pPr>
      <w:rPr>
        <w:rFonts w:hint="default" w:ascii="Wingdings" w:hAnsi="Wingdings"/>
      </w:rPr>
    </w:lvl>
    <w:lvl w:ilvl="3" w:tplc="6D969590">
      <w:start w:val="1"/>
      <w:numFmt w:val="bullet"/>
      <w:lvlText w:val=""/>
      <w:lvlJc w:val="left"/>
      <w:pPr>
        <w:ind w:left="2880" w:hanging="360"/>
      </w:pPr>
      <w:rPr>
        <w:rFonts w:hint="default" w:ascii="Symbol" w:hAnsi="Symbol"/>
      </w:rPr>
    </w:lvl>
    <w:lvl w:ilvl="4" w:tplc="3A460974">
      <w:start w:val="1"/>
      <w:numFmt w:val="bullet"/>
      <w:lvlText w:val="o"/>
      <w:lvlJc w:val="left"/>
      <w:pPr>
        <w:ind w:left="3600" w:hanging="360"/>
      </w:pPr>
      <w:rPr>
        <w:rFonts w:hint="default" w:ascii="Courier New" w:hAnsi="Courier New"/>
      </w:rPr>
    </w:lvl>
    <w:lvl w:ilvl="5" w:tplc="0E341D60">
      <w:start w:val="1"/>
      <w:numFmt w:val="bullet"/>
      <w:lvlText w:val=""/>
      <w:lvlJc w:val="left"/>
      <w:pPr>
        <w:ind w:left="4320" w:hanging="360"/>
      </w:pPr>
      <w:rPr>
        <w:rFonts w:hint="default" w:ascii="Wingdings" w:hAnsi="Wingdings"/>
      </w:rPr>
    </w:lvl>
    <w:lvl w:ilvl="6" w:tplc="2DFEB8A2">
      <w:start w:val="1"/>
      <w:numFmt w:val="bullet"/>
      <w:lvlText w:val=""/>
      <w:lvlJc w:val="left"/>
      <w:pPr>
        <w:ind w:left="5040" w:hanging="360"/>
      </w:pPr>
      <w:rPr>
        <w:rFonts w:hint="default" w:ascii="Symbol" w:hAnsi="Symbol"/>
      </w:rPr>
    </w:lvl>
    <w:lvl w:ilvl="7" w:tplc="D86C47C6">
      <w:start w:val="1"/>
      <w:numFmt w:val="bullet"/>
      <w:lvlText w:val="o"/>
      <w:lvlJc w:val="left"/>
      <w:pPr>
        <w:ind w:left="5760" w:hanging="360"/>
      </w:pPr>
      <w:rPr>
        <w:rFonts w:hint="default" w:ascii="Courier New" w:hAnsi="Courier New"/>
      </w:rPr>
    </w:lvl>
    <w:lvl w:ilvl="8" w:tplc="06BCA45E">
      <w:start w:val="1"/>
      <w:numFmt w:val="bullet"/>
      <w:lvlText w:val=""/>
      <w:lvlJc w:val="left"/>
      <w:pPr>
        <w:ind w:left="6480" w:hanging="360"/>
      </w:pPr>
      <w:rPr>
        <w:rFonts w:hint="default" w:ascii="Wingdings" w:hAnsi="Wingdings"/>
      </w:rPr>
    </w:lvl>
  </w:abstractNum>
  <w:abstractNum w:abstractNumId="16" w15:restartNumberingAfterBreak="0">
    <w:nsid w:val="3D8D2A0C"/>
    <w:multiLevelType w:val="hybridMultilevel"/>
    <w:tmpl w:val="4C245CDE"/>
    <w:lvl w:ilvl="0" w:tplc="4F18B08A">
      <w:start w:val="1"/>
      <w:numFmt w:val="decimal"/>
      <w:lvlText w:val="%1."/>
      <w:lvlJc w:val="left"/>
      <w:pPr>
        <w:ind w:left="720" w:hanging="360"/>
      </w:pPr>
    </w:lvl>
    <w:lvl w:ilvl="1" w:tplc="4F6E9AEA">
      <w:start w:val="1"/>
      <w:numFmt w:val="lowerLetter"/>
      <w:lvlText w:val="%2."/>
      <w:lvlJc w:val="left"/>
      <w:pPr>
        <w:ind w:left="1440" w:hanging="360"/>
      </w:pPr>
    </w:lvl>
    <w:lvl w:ilvl="2" w:tplc="7BBEA73E">
      <w:start w:val="1"/>
      <w:numFmt w:val="lowerRoman"/>
      <w:lvlText w:val="%3."/>
      <w:lvlJc w:val="right"/>
      <w:pPr>
        <w:ind w:left="2160" w:hanging="180"/>
      </w:pPr>
    </w:lvl>
    <w:lvl w:ilvl="3" w:tplc="87FC438E">
      <w:start w:val="1"/>
      <w:numFmt w:val="decimal"/>
      <w:lvlText w:val="%4."/>
      <w:lvlJc w:val="left"/>
      <w:pPr>
        <w:ind w:left="2880" w:hanging="360"/>
      </w:pPr>
    </w:lvl>
    <w:lvl w:ilvl="4" w:tplc="F996A780">
      <w:start w:val="1"/>
      <w:numFmt w:val="lowerLetter"/>
      <w:lvlText w:val="%5."/>
      <w:lvlJc w:val="left"/>
      <w:pPr>
        <w:ind w:left="3600" w:hanging="360"/>
      </w:pPr>
    </w:lvl>
    <w:lvl w:ilvl="5" w:tplc="87A0A984">
      <w:start w:val="1"/>
      <w:numFmt w:val="lowerRoman"/>
      <w:lvlText w:val="%6."/>
      <w:lvlJc w:val="right"/>
      <w:pPr>
        <w:ind w:left="4320" w:hanging="180"/>
      </w:pPr>
    </w:lvl>
    <w:lvl w:ilvl="6" w:tplc="BC7C585E">
      <w:start w:val="1"/>
      <w:numFmt w:val="decimal"/>
      <w:lvlText w:val="%7."/>
      <w:lvlJc w:val="left"/>
      <w:pPr>
        <w:ind w:left="5040" w:hanging="360"/>
      </w:pPr>
    </w:lvl>
    <w:lvl w:ilvl="7" w:tplc="8B62C6CC">
      <w:start w:val="1"/>
      <w:numFmt w:val="lowerLetter"/>
      <w:lvlText w:val="%8."/>
      <w:lvlJc w:val="left"/>
      <w:pPr>
        <w:ind w:left="5760" w:hanging="360"/>
      </w:pPr>
    </w:lvl>
    <w:lvl w:ilvl="8" w:tplc="13B68C70">
      <w:start w:val="1"/>
      <w:numFmt w:val="lowerRoman"/>
      <w:lvlText w:val="%9."/>
      <w:lvlJc w:val="right"/>
      <w:pPr>
        <w:ind w:left="6480" w:hanging="180"/>
      </w:pPr>
    </w:lvl>
  </w:abstractNum>
  <w:abstractNum w:abstractNumId="17" w15:restartNumberingAfterBreak="0">
    <w:nsid w:val="3D992DBF"/>
    <w:multiLevelType w:val="hybridMultilevel"/>
    <w:tmpl w:val="B63E03C6"/>
    <w:lvl w:ilvl="0" w:tplc="1108CE82">
      <w:start w:val="1"/>
      <w:numFmt w:val="bullet"/>
      <w:lvlText w:val=""/>
      <w:lvlJc w:val="left"/>
      <w:pPr>
        <w:ind w:left="720" w:hanging="360"/>
      </w:pPr>
      <w:rPr>
        <w:rFonts w:hint="default" w:ascii="Symbol" w:hAnsi="Symbol"/>
      </w:rPr>
    </w:lvl>
    <w:lvl w:ilvl="1" w:tplc="EDACA598">
      <w:start w:val="1"/>
      <w:numFmt w:val="bullet"/>
      <w:lvlText w:val="o"/>
      <w:lvlJc w:val="left"/>
      <w:pPr>
        <w:ind w:left="1440" w:hanging="360"/>
      </w:pPr>
      <w:rPr>
        <w:rFonts w:hint="default" w:ascii="Courier New" w:hAnsi="Courier New"/>
      </w:rPr>
    </w:lvl>
    <w:lvl w:ilvl="2" w:tplc="42B8F818">
      <w:start w:val="1"/>
      <w:numFmt w:val="bullet"/>
      <w:lvlText w:val=""/>
      <w:lvlJc w:val="left"/>
      <w:pPr>
        <w:ind w:left="2160" w:hanging="360"/>
      </w:pPr>
      <w:rPr>
        <w:rFonts w:hint="default" w:ascii="Wingdings" w:hAnsi="Wingdings"/>
      </w:rPr>
    </w:lvl>
    <w:lvl w:ilvl="3" w:tplc="45EE36C6">
      <w:start w:val="1"/>
      <w:numFmt w:val="bullet"/>
      <w:lvlText w:val=""/>
      <w:lvlJc w:val="left"/>
      <w:pPr>
        <w:ind w:left="2880" w:hanging="360"/>
      </w:pPr>
      <w:rPr>
        <w:rFonts w:hint="default" w:ascii="Symbol" w:hAnsi="Symbol"/>
      </w:rPr>
    </w:lvl>
    <w:lvl w:ilvl="4" w:tplc="9636406E">
      <w:start w:val="1"/>
      <w:numFmt w:val="bullet"/>
      <w:lvlText w:val="o"/>
      <w:lvlJc w:val="left"/>
      <w:pPr>
        <w:ind w:left="3600" w:hanging="360"/>
      </w:pPr>
      <w:rPr>
        <w:rFonts w:hint="default" w:ascii="Courier New" w:hAnsi="Courier New"/>
      </w:rPr>
    </w:lvl>
    <w:lvl w:ilvl="5" w:tplc="19508848">
      <w:start w:val="1"/>
      <w:numFmt w:val="bullet"/>
      <w:lvlText w:val=""/>
      <w:lvlJc w:val="left"/>
      <w:pPr>
        <w:ind w:left="4320" w:hanging="360"/>
      </w:pPr>
      <w:rPr>
        <w:rFonts w:hint="default" w:ascii="Wingdings" w:hAnsi="Wingdings"/>
      </w:rPr>
    </w:lvl>
    <w:lvl w:ilvl="6" w:tplc="C018D35A">
      <w:start w:val="1"/>
      <w:numFmt w:val="bullet"/>
      <w:lvlText w:val=""/>
      <w:lvlJc w:val="left"/>
      <w:pPr>
        <w:ind w:left="5040" w:hanging="360"/>
      </w:pPr>
      <w:rPr>
        <w:rFonts w:hint="default" w:ascii="Symbol" w:hAnsi="Symbol"/>
      </w:rPr>
    </w:lvl>
    <w:lvl w:ilvl="7" w:tplc="99887914">
      <w:start w:val="1"/>
      <w:numFmt w:val="bullet"/>
      <w:lvlText w:val="o"/>
      <w:lvlJc w:val="left"/>
      <w:pPr>
        <w:ind w:left="5760" w:hanging="360"/>
      </w:pPr>
      <w:rPr>
        <w:rFonts w:hint="default" w:ascii="Courier New" w:hAnsi="Courier New"/>
      </w:rPr>
    </w:lvl>
    <w:lvl w:ilvl="8" w:tplc="7E68F12C">
      <w:start w:val="1"/>
      <w:numFmt w:val="bullet"/>
      <w:lvlText w:val=""/>
      <w:lvlJc w:val="left"/>
      <w:pPr>
        <w:ind w:left="6480" w:hanging="360"/>
      </w:pPr>
      <w:rPr>
        <w:rFonts w:hint="default" w:ascii="Wingdings" w:hAnsi="Wingdings"/>
      </w:rPr>
    </w:lvl>
  </w:abstractNum>
  <w:abstractNum w:abstractNumId="18" w15:restartNumberingAfterBreak="0">
    <w:nsid w:val="3E8F9CDF"/>
    <w:multiLevelType w:val="hybridMultilevel"/>
    <w:tmpl w:val="FFFFFFFF"/>
    <w:lvl w:ilvl="0" w:tplc="0EBA314A">
      <w:start w:val="1"/>
      <w:numFmt w:val="bullet"/>
      <w:lvlText w:val=""/>
      <w:lvlJc w:val="left"/>
      <w:pPr>
        <w:ind w:left="720" w:hanging="360"/>
      </w:pPr>
      <w:rPr>
        <w:rFonts w:hint="default" w:ascii="Symbol" w:hAnsi="Symbol"/>
      </w:rPr>
    </w:lvl>
    <w:lvl w:ilvl="1" w:tplc="4AB6902A">
      <w:start w:val="1"/>
      <w:numFmt w:val="bullet"/>
      <w:lvlText w:val="o"/>
      <w:lvlJc w:val="left"/>
      <w:pPr>
        <w:ind w:left="1440" w:hanging="360"/>
      </w:pPr>
      <w:rPr>
        <w:rFonts w:hint="default" w:ascii="Courier New" w:hAnsi="Courier New"/>
      </w:rPr>
    </w:lvl>
    <w:lvl w:ilvl="2" w:tplc="078E53EA">
      <w:start w:val="1"/>
      <w:numFmt w:val="bullet"/>
      <w:lvlText w:val=""/>
      <w:lvlJc w:val="left"/>
      <w:pPr>
        <w:ind w:left="2160" w:hanging="360"/>
      </w:pPr>
      <w:rPr>
        <w:rFonts w:hint="default" w:ascii="Wingdings" w:hAnsi="Wingdings"/>
      </w:rPr>
    </w:lvl>
    <w:lvl w:ilvl="3" w:tplc="A31E5A32">
      <w:start w:val="1"/>
      <w:numFmt w:val="bullet"/>
      <w:lvlText w:val=""/>
      <w:lvlJc w:val="left"/>
      <w:pPr>
        <w:ind w:left="2880" w:hanging="360"/>
      </w:pPr>
      <w:rPr>
        <w:rFonts w:hint="default" w:ascii="Symbol" w:hAnsi="Symbol"/>
      </w:rPr>
    </w:lvl>
    <w:lvl w:ilvl="4" w:tplc="B36A731A">
      <w:start w:val="1"/>
      <w:numFmt w:val="bullet"/>
      <w:lvlText w:val="o"/>
      <w:lvlJc w:val="left"/>
      <w:pPr>
        <w:ind w:left="3600" w:hanging="360"/>
      </w:pPr>
      <w:rPr>
        <w:rFonts w:hint="default" w:ascii="Courier New" w:hAnsi="Courier New"/>
      </w:rPr>
    </w:lvl>
    <w:lvl w:ilvl="5" w:tplc="31A25CE2">
      <w:start w:val="1"/>
      <w:numFmt w:val="bullet"/>
      <w:lvlText w:val=""/>
      <w:lvlJc w:val="left"/>
      <w:pPr>
        <w:ind w:left="4320" w:hanging="360"/>
      </w:pPr>
      <w:rPr>
        <w:rFonts w:hint="default" w:ascii="Wingdings" w:hAnsi="Wingdings"/>
      </w:rPr>
    </w:lvl>
    <w:lvl w:ilvl="6" w:tplc="DB364494">
      <w:start w:val="1"/>
      <w:numFmt w:val="bullet"/>
      <w:lvlText w:val=""/>
      <w:lvlJc w:val="left"/>
      <w:pPr>
        <w:ind w:left="5040" w:hanging="360"/>
      </w:pPr>
      <w:rPr>
        <w:rFonts w:hint="default" w:ascii="Symbol" w:hAnsi="Symbol"/>
      </w:rPr>
    </w:lvl>
    <w:lvl w:ilvl="7" w:tplc="70A02234">
      <w:start w:val="1"/>
      <w:numFmt w:val="bullet"/>
      <w:lvlText w:val="o"/>
      <w:lvlJc w:val="left"/>
      <w:pPr>
        <w:ind w:left="5760" w:hanging="360"/>
      </w:pPr>
      <w:rPr>
        <w:rFonts w:hint="default" w:ascii="Courier New" w:hAnsi="Courier New"/>
      </w:rPr>
    </w:lvl>
    <w:lvl w:ilvl="8" w:tplc="88B4CB96">
      <w:start w:val="1"/>
      <w:numFmt w:val="bullet"/>
      <w:lvlText w:val=""/>
      <w:lvlJc w:val="left"/>
      <w:pPr>
        <w:ind w:left="6480" w:hanging="360"/>
      </w:pPr>
      <w:rPr>
        <w:rFonts w:hint="default" w:ascii="Wingdings" w:hAnsi="Wingdings"/>
      </w:rPr>
    </w:lvl>
  </w:abstractNum>
  <w:abstractNum w:abstractNumId="19" w15:restartNumberingAfterBreak="0">
    <w:nsid w:val="3FB5D5A8"/>
    <w:multiLevelType w:val="hybridMultilevel"/>
    <w:tmpl w:val="124E8E2C"/>
    <w:lvl w:ilvl="0" w:tplc="D8C8F184">
      <w:start w:val="1"/>
      <w:numFmt w:val="bullet"/>
      <w:lvlText w:val=""/>
      <w:lvlJc w:val="left"/>
      <w:pPr>
        <w:ind w:left="720" w:hanging="360"/>
      </w:pPr>
      <w:rPr>
        <w:rFonts w:hint="default" w:ascii="Symbol" w:hAnsi="Symbol"/>
      </w:rPr>
    </w:lvl>
    <w:lvl w:ilvl="1" w:tplc="D6ECD6B2">
      <w:start w:val="1"/>
      <w:numFmt w:val="bullet"/>
      <w:lvlText w:val="o"/>
      <w:lvlJc w:val="left"/>
      <w:pPr>
        <w:ind w:left="1440" w:hanging="360"/>
      </w:pPr>
      <w:rPr>
        <w:rFonts w:hint="default" w:ascii="Courier New" w:hAnsi="Courier New"/>
      </w:rPr>
    </w:lvl>
    <w:lvl w:ilvl="2" w:tplc="129AE936">
      <w:start w:val="1"/>
      <w:numFmt w:val="bullet"/>
      <w:lvlText w:val=""/>
      <w:lvlJc w:val="left"/>
      <w:pPr>
        <w:ind w:left="2160" w:hanging="360"/>
      </w:pPr>
      <w:rPr>
        <w:rFonts w:hint="default" w:ascii="Wingdings" w:hAnsi="Wingdings"/>
      </w:rPr>
    </w:lvl>
    <w:lvl w:ilvl="3" w:tplc="72021558">
      <w:start w:val="1"/>
      <w:numFmt w:val="bullet"/>
      <w:lvlText w:val=""/>
      <w:lvlJc w:val="left"/>
      <w:pPr>
        <w:ind w:left="2880" w:hanging="360"/>
      </w:pPr>
      <w:rPr>
        <w:rFonts w:hint="default" w:ascii="Symbol" w:hAnsi="Symbol"/>
      </w:rPr>
    </w:lvl>
    <w:lvl w:ilvl="4" w:tplc="154A0390">
      <w:start w:val="1"/>
      <w:numFmt w:val="bullet"/>
      <w:lvlText w:val="o"/>
      <w:lvlJc w:val="left"/>
      <w:pPr>
        <w:ind w:left="3600" w:hanging="360"/>
      </w:pPr>
      <w:rPr>
        <w:rFonts w:hint="default" w:ascii="Courier New" w:hAnsi="Courier New"/>
      </w:rPr>
    </w:lvl>
    <w:lvl w:ilvl="5" w:tplc="033EB686">
      <w:start w:val="1"/>
      <w:numFmt w:val="bullet"/>
      <w:lvlText w:val=""/>
      <w:lvlJc w:val="left"/>
      <w:pPr>
        <w:ind w:left="4320" w:hanging="360"/>
      </w:pPr>
      <w:rPr>
        <w:rFonts w:hint="default" w:ascii="Wingdings" w:hAnsi="Wingdings"/>
      </w:rPr>
    </w:lvl>
    <w:lvl w:ilvl="6" w:tplc="A1027C96">
      <w:start w:val="1"/>
      <w:numFmt w:val="bullet"/>
      <w:lvlText w:val=""/>
      <w:lvlJc w:val="left"/>
      <w:pPr>
        <w:ind w:left="5040" w:hanging="360"/>
      </w:pPr>
      <w:rPr>
        <w:rFonts w:hint="default" w:ascii="Symbol" w:hAnsi="Symbol"/>
      </w:rPr>
    </w:lvl>
    <w:lvl w:ilvl="7" w:tplc="23A87072">
      <w:start w:val="1"/>
      <w:numFmt w:val="bullet"/>
      <w:lvlText w:val="o"/>
      <w:lvlJc w:val="left"/>
      <w:pPr>
        <w:ind w:left="5760" w:hanging="360"/>
      </w:pPr>
      <w:rPr>
        <w:rFonts w:hint="default" w:ascii="Courier New" w:hAnsi="Courier New"/>
      </w:rPr>
    </w:lvl>
    <w:lvl w:ilvl="8" w:tplc="58CCF74C">
      <w:start w:val="1"/>
      <w:numFmt w:val="bullet"/>
      <w:lvlText w:val=""/>
      <w:lvlJc w:val="left"/>
      <w:pPr>
        <w:ind w:left="6480" w:hanging="360"/>
      </w:pPr>
      <w:rPr>
        <w:rFonts w:hint="default" w:ascii="Wingdings" w:hAnsi="Wingdings"/>
      </w:rPr>
    </w:lvl>
  </w:abstractNum>
  <w:abstractNum w:abstractNumId="20" w15:restartNumberingAfterBreak="0">
    <w:nsid w:val="41303EE2"/>
    <w:multiLevelType w:val="hybridMultilevel"/>
    <w:tmpl w:val="3BDE25DC"/>
    <w:lvl w:ilvl="0" w:tplc="CF94FD7A">
      <w:start w:val="1"/>
      <w:numFmt w:val="bullet"/>
      <w:lvlText w:val=""/>
      <w:lvlJc w:val="left"/>
      <w:pPr>
        <w:ind w:left="720" w:hanging="360"/>
      </w:pPr>
      <w:rPr>
        <w:rFonts w:hint="default" w:ascii="Symbol" w:hAnsi="Symbol"/>
      </w:rPr>
    </w:lvl>
    <w:lvl w:ilvl="1" w:tplc="B3A66E00">
      <w:start w:val="1"/>
      <w:numFmt w:val="bullet"/>
      <w:lvlText w:val="o"/>
      <w:lvlJc w:val="left"/>
      <w:pPr>
        <w:ind w:left="1440" w:hanging="360"/>
      </w:pPr>
      <w:rPr>
        <w:rFonts w:hint="default" w:ascii="Courier New" w:hAnsi="Courier New"/>
      </w:rPr>
    </w:lvl>
    <w:lvl w:ilvl="2" w:tplc="66B237E2">
      <w:start w:val="1"/>
      <w:numFmt w:val="bullet"/>
      <w:lvlText w:val=""/>
      <w:lvlJc w:val="left"/>
      <w:pPr>
        <w:ind w:left="2160" w:hanging="360"/>
      </w:pPr>
      <w:rPr>
        <w:rFonts w:hint="default" w:ascii="Wingdings" w:hAnsi="Wingdings"/>
      </w:rPr>
    </w:lvl>
    <w:lvl w:ilvl="3" w:tplc="42D8B24C">
      <w:start w:val="1"/>
      <w:numFmt w:val="bullet"/>
      <w:lvlText w:val=""/>
      <w:lvlJc w:val="left"/>
      <w:pPr>
        <w:ind w:left="2880" w:hanging="360"/>
      </w:pPr>
      <w:rPr>
        <w:rFonts w:hint="default" w:ascii="Symbol" w:hAnsi="Symbol"/>
      </w:rPr>
    </w:lvl>
    <w:lvl w:ilvl="4" w:tplc="ABAA0C10">
      <w:start w:val="1"/>
      <w:numFmt w:val="bullet"/>
      <w:lvlText w:val="o"/>
      <w:lvlJc w:val="left"/>
      <w:pPr>
        <w:ind w:left="3600" w:hanging="360"/>
      </w:pPr>
      <w:rPr>
        <w:rFonts w:hint="default" w:ascii="Courier New" w:hAnsi="Courier New"/>
      </w:rPr>
    </w:lvl>
    <w:lvl w:ilvl="5" w:tplc="0C6C0A8A">
      <w:start w:val="1"/>
      <w:numFmt w:val="bullet"/>
      <w:lvlText w:val=""/>
      <w:lvlJc w:val="left"/>
      <w:pPr>
        <w:ind w:left="4320" w:hanging="360"/>
      </w:pPr>
      <w:rPr>
        <w:rFonts w:hint="default" w:ascii="Wingdings" w:hAnsi="Wingdings"/>
      </w:rPr>
    </w:lvl>
    <w:lvl w:ilvl="6" w:tplc="8E2A5934">
      <w:start w:val="1"/>
      <w:numFmt w:val="bullet"/>
      <w:lvlText w:val=""/>
      <w:lvlJc w:val="left"/>
      <w:pPr>
        <w:ind w:left="5040" w:hanging="360"/>
      </w:pPr>
      <w:rPr>
        <w:rFonts w:hint="default" w:ascii="Symbol" w:hAnsi="Symbol"/>
      </w:rPr>
    </w:lvl>
    <w:lvl w:ilvl="7" w:tplc="98D6D9A4">
      <w:start w:val="1"/>
      <w:numFmt w:val="bullet"/>
      <w:lvlText w:val="o"/>
      <w:lvlJc w:val="left"/>
      <w:pPr>
        <w:ind w:left="5760" w:hanging="360"/>
      </w:pPr>
      <w:rPr>
        <w:rFonts w:hint="default" w:ascii="Courier New" w:hAnsi="Courier New"/>
      </w:rPr>
    </w:lvl>
    <w:lvl w:ilvl="8" w:tplc="06646EFA">
      <w:start w:val="1"/>
      <w:numFmt w:val="bullet"/>
      <w:lvlText w:val=""/>
      <w:lvlJc w:val="left"/>
      <w:pPr>
        <w:ind w:left="6480" w:hanging="360"/>
      </w:pPr>
      <w:rPr>
        <w:rFonts w:hint="default" w:ascii="Wingdings" w:hAnsi="Wingdings"/>
      </w:rPr>
    </w:lvl>
  </w:abstractNum>
  <w:abstractNum w:abstractNumId="21" w15:restartNumberingAfterBreak="0">
    <w:nsid w:val="483767E3"/>
    <w:multiLevelType w:val="hybridMultilevel"/>
    <w:tmpl w:val="8A624FD6"/>
    <w:lvl w:ilvl="0" w:tplc="37FC07A6">
      <w:start w:val="1"/>
      <w:numFmt w:val="bullet"/>
      <w:lvlText w:val=""/>
      <w:lvlJc w:val="left"/>
      <w:pPr>
        <w:ind w:left="720" w:hanging="360"/>
      </w:pPr>
      <w:rPr>
        <w:rFonts w:hint="default" w:ascii="Symbol" w:hAnsi="Symbol"/>
      </w:rPr>
    </w:lvl>
    <w:lvl w:ilvl="1" w:tplc="DE784A46">
      <w:start w:val="1"/>
      <w:numFmt w:val="bullet"/>
      <w:lvlText w:val="o"/>
      <w:lvlJc w:val="left"/>
      <w:pPr>
        <w:ind w:left="1440" w:hanging="360"/>
      </w:pPr>
      <w:rPr>
        <w:rFonts w:hint="default" w:ascii="Courier New" w:hAnsi="Courier New"/>
      </w:rPr>
    </w:lvl>
    <w:lvl w:ilvl="2" w:tplc="C7D85EDC">
      <w:start w:val="1"/>
      <w:numFmt w:val="bullet"/>
      <w:lvlText w:val=""/>
      <w:lvlJc w:val="left"/>
      <w:pPr>
        <w:ind w:left="2160" w:hanging="360"/>
      </w:pPr>
      <w:rPr>
        <w:rFonts w:hint="default" w:ascii="Wingdings" w:hAnsi="Wingdings"/>
      </w:rPr>
    </w:lvl>
    <w:lvl w:ilvl="3" w:tplc="946EA7B6">
      <w:start w:val="1"/>
      <w:numFmt w:val="bullet"/>
      <w:lvlText w:val=""/>
      <w:lvlJc w:val="left"/>
      <w:pPr>
        <w:ind w:left="2880" w:hanging="360"/>
      </w:pPr>
      <w:rPr>
        <w:rFonts w:hint="default" w:ascii="Symbol" w:hAnsi="Symbol"/>
      </w:rPr>
    </w:lvl>
    <w:lvl w:ilvl="4" w:tplc="A5122304">
      <w:start w:val="1"/>
      <w:numFmt w:val="bullet"/>
      <w:lvlText w:val="o"/>
      <w:lvlJc w:val="left"/>
      <w:pPr>
        <w:ind w:left="3600" w:hanging="360"/>
      </w:pPr>
      <w:rPr>
        <w:rFonts w:hint="default" w:ascii="Courier New" w:hAnsi="Courier New"/>
      </w:rPr>
    </w:lvl>
    <w:lvl w:ilvl="5" w:tplc="CBE0DD30">
      <w:start w:val="1"/>
      <w:numFmt w:val="bullet"/>
      <w:lvlText w:val=""/>
      <w:lvlJc w:val="left"/>
      <w:pPr>
        <w:ind w:left="4320" w:hanging="360"/>
      </w:pPr>
      <w:rPr>
        <w:rFonts w:hint="default" w:ascii="Wingdings" w:hAnsi="Wingdings"/>
      </w:rPr>
    </w:lvl>
    <w:lvl w:ilvl="6" w:tplc="2F90F510">
      <w:start w:val="1"/>
      <w:numFmt w:val="bullet"/>
      <w:lvlText w:val=""/>
      <w:lvlJc w:val="left"/>
      <w:pPr>
        <w:ind w:left="5040" w:hanging="360"/>
      </w:pPr>
      <w:rPr>
        <w:rFonts w:hint="default" w:ascii="Symbol" w:hAnsi="Symbol"/>
      </w:rPr>
    </w:lvl>
    <w:lvl w:ilvl="7" w:tplc="197271AC">
      <w:start w:val="1"/>
      <w:numFmt w:val="bullet"/>
      <w:lvlText w:val="o"/>
      <w:lvlJc w:val="left"/>
      <w:pPr>
        <w:ind w:left="5760" w:hanging="360"/>
      </w:pPr>
      <w:rPr>
        <w:rFonts w:hint="default" w:ascii="Courier New" w:hAnsi="Courier New"/>
      </w:rPr>
    </w:lvl>
    <w:lvl w:ilvl="8" w:tplc="2EF4C86A">
      <w:start w:val="1"/>
      <w:numFmt w:val="bullet"/>
      <w:lvlText w:val=""/>
      <w:lvlJc w:val="left"/>
      <w:pPr>
        <w:ind w:left="6480" w:hanging="360"/>
      </w:pPr>
      <w:rPr>
        <w:rFonts w:hint="default" w:ascii="Wingdings" w:hAnsi="Wingdings"/>
      </w:rPr>
    </w:lvl>
  </w:abstractNum>
  <w:abstractNum w:abstractNumId="22" w15:restartNumberingAfterBreak="0">
    <w:nsid w:val="48CF49BC"/>
    <w:multiLevelType w:val="hybridMultilevel"/>
    <w:tmpl w:val="FFFFFFFF"/>
    <w:lvl w:ilvl="0" w:tplc="F5347694">
      <w:start w:val="1"/>
      <w:numFmt w:val="decimal"/>
      <w:lvlText w:val="%1."/>
      <w:lvlJc w:val="left"/>
      <w:pPr>
        <w:ind w:left="720" w:hanging="360"/>
      </w:pPr>
    </w:lvl>
    <w:lvl w:ilvl="1" w:tplc="A63489B2">
      <w:start w:val="1"/>
      <w:numFmt w:val="lowerLetter"/>
      <w:lvlText w:val="%2."/>
      <w:lvlJc w:val="left"/>
      <w:pPr>
        <w:ind w:left="1440" w:hanging="360"/>
      </w:pPr>
    </w:lvl>
    <w:lvl w:ilvl="2" w:tplc="FAF4E482">
      <w:start w:val="1"/>
      <w:numFmt w:val="lowerRoman"/>
      <w:lvlText w:val="%3."/>
      <w:lvlJc w:val="right"/>
      <w:pPr>
        <w:ind w:left="2160" w:hanging="180"/>
      </w:pPr>
    </w:lvl>
    <w:lvl w:ilvl="3" w:tplc="D2D4A842">
      <w:start w:val="1"/>
      <w:numFmt w:val="decimal"/>
      <w:lvlText w:val="%4."/>
      <w:lvlJc w:val="left"/>
      <w:pPr>
        <w:ind w:left="2880" w:hanging="360"/>
      </w:pPr>
    </w:lvl>
    <w:lvl w:ilvl="4" w:tplc="95DECBE2">
      <w:start w:val="1"/>
      <w:numFmt w:val="lowerLetter"/>
      <w:lvlText w:val="%5."/>
      <w:lvlJc w:val="left"/>
      <w:pPr>
        <w:ind w:left="3600" w:hanging="360"/>
      </w:pPr>
    </w:lvl>
    <w:lvl w:ilvl="5" w:tplc="53F68F8E">
      <w:start w:val="1"/>
      <w:numFmt w:val="lowerRoman"/>
      <w:lvlText w:val="%6."/>
      <w:lvlJc w:val="right"/>
      <w:pPr>
        <w:ind w:left="4320" w:hanging="180"/>
      </w:pPr>
    </w:lvl>
    <w:lvl w:ilvl="6" w:tplc="DF88FE90">
      <w:start w:val="1"/>
      <w:numFmt w:val="decimal"/>
      <w:lvlText w:val="%7."/>
      <w:lvlJc w:val="left"/>
      <w:pPr>
        <w:ind w:left="5040" w:hanging="360"/>
      </w:pPr>
    </w:lvl>
    <w:lvl w:ilvl="7" w:tplc="888259BC">
      <w:start w:val="1"/>
      <w:numFmt w:val="lowerLetter"/>
      <w:lvlText w:val="%8."/>
      <w:lvlJc w:val="left"/>
      <w:pPr>
        <w:ind w:left="5760" w:hanging="360"/>
      </w:pPr>
    </w:lvl>
    <w:lvl w:ilvl="8" w:tplc="D72C5F6E">
      <w:start w:val="1"/>
      <w:numFmt w:val="lowerRoman"/>
      <w:lvlText w:val="%9."/>
      <w:lvlJc w:val="right"/>
      <w:pPr>
        <w:ind w:left="6480" w:hanging="180"/>
      </w:pPr>
    </w:lvl>
  </w:abstractNum>
  <w:abstractNum w:abstractNumId="23" w15:restartNumberingAfterBreak="0">
    <w:nsid w:val="49F802E9"/>
    <w:multiLevelType w:val="hybridMultilevel"/>
    <w:tmpl w:val="3EEC384E"/>
    <w:lvl w:ilvl="0" w:tplc="561CD92A">
      <w:start w:val="1"/>
      <w:numFmt w:val="bullet"/>
      <w:lvlText w:val=""/>
      <w:lvlJc w:val="left"/>
      <w:pPr>
        <w:ind w:left="720" w:hanging="360"/>
      </w:pPr>
      <w:rPr>
        <w:rFonts w:hint="default" w:ascii="Symbol" w:hAnsi="Symbol"/>
      </w:rPr>
    </w:lvl>
    <w:lvl w:ilvl="1" w:tplc="BC2C621E">
      <w:start w:val="1"/>
      <w:numFmt w:val="bullet"/>
      <w:lvlText w:val="o"/>
      <w:lvlJc w:val="left"/>
      <w:pPr>
        <w:ind w:left="1440" w:hanging="360"/>
      </w:pPr>
      <w:rPr>
        <w:rFonts w:hint="default" w:ascii="Courier New" w:hAnsi="Courier New"/>
      </w:rPr>
    </w:lvl>
    <w:lvl w:ilvl="2" w:tplc="AAC859F6">
      <w:start w:val="1"/>
      <w:numFmt w:val="bullet"/>
      <w:lvlText w:val=""/>
      <w:lvlJc w:val="left"/>
      <w:pPr>
        <w:ind w:left="2160" w:hanging="360"/>
      </w:pPr>
      <w:rPr>
        <w:rFonts w:hint="default" w:ascii="Wingdings" w:hAnsi="Wingdings"/>
      </w:rPr>
    </w:lvl>
    <w:lvl w:ilvl="3" w:tplc="857C6594">
      <w:start w:val="1"/>
      <w:numFmt w:val="bullet"/>
      <w:lvlText w:val=""/>
      <w:lvlJc w:val="left"/>
      <w:pPr>
        <w:ind w:left="2880" w:hanging="360"/>
      </w:pPr>
      <w:rPr>
        <w:rFonts w:hint="default" w:ascii="Symbol" w:hAnsi="Symbol"/>
      </w:rPr>
    </w:lvl>
    <w:lvl w:ilvl="4" w:tplc="3A683536">
      <w:start w:val="1"/>
      <w:numFmt w:val="bullet"/>
      <w:lvlText w:val="o"/>
      <w:lvlJc w:val="left"/>
      <w:pPr>
        <w:ind w:left="3600" w:hanging="360"/>
      </w:pPr>
      <w:rPr>
        <w:rFonts w:hint="default" w:ascii="Courier New" w:hAnsi="Courier New"/>
      </w:rPr>
    </w:lvl>
    <w:lvl w:ilvl="5" w:tplc="D122BD56">
      <w:start w:val="1"/>
      <w:numFmt w:val="bullet"/>
      <w:lvlText w:val=""/>
      <w:lvlJc w:val="left"/>
      <w:pPr>
        <w:ind w:left="4320" w:hanging="360"/>
      </w:pPr>
      <w:rPr>
        <w:rFonts w:hint="default" w:ascii="Wingdings" w:hAnsi="Wingdings"/>
      </w:rPr>
    </w:lvl>
    <w:lvl w:ilvl="6" w:tplc="2C32018C">
      <w:start w:val="1"/>
      <w:numFmt w:val="bullet"/>
      <w:lvlText w:val=""/>
      <w:lvlJc w:val="left"/>
      <w:pPr>
        <w:ind w:left="5040" w:hanging="360"/>
      </w:pPr>
      <w:rPr>
        <w:rFonts w:hint="default" w:ascii="Symbol" w:hAnsi="Symbol"/>
      </w:rPr>
    </w:lvl>
    <w:lvl w:ilvl="7" w:tplc="AC8E4036">
      <w:start w:val="1"/>
      <w:numFmt w:val="bullet"/>
      <w:lvlText w:val="o"/>
      <w:lvlJc w:val="left"/>
      <w:pPr>
        <w:ind w:left="5760" w:hanging="360"/>
      </w:pPr>
      <w:rPr>
        <w:rFonts w:hint="default" w:ascii="Courier New" w:hAnsi="Courier New"/>
      </w:rPr>
    </w:lvl>
    <w:lvl w:ilvl="8" w:tplc="D30AD2C0">
      <w:start w:val="1"/>
      <w:numFmt w:val="bullet"/>
      <w:lvlText w:val=""/>
      <w:lvlJc w:val="left"/>
      <w:pPr>
        <w:ind w:left="6480" w:hanging="360"/>
      </w:pPr>
      <w:rPr>
        <w:rFonts w:hint="default" w:ascii="Wingdings" w:hAnsi="Wingdings"/>
      </w:rPr>
    </w:lvl>
  </w:abstractNum>
  <w:abstractNum w:abstractNumId="24" w15:restartNumberingAfterBreak="0">
    <w:nsid w:val="4B09DC86"/>
    <w:multiLevelType w:val="hybridMultilevel"/>
    <w:tmpl w:val="DCF8A124"/>
    <w:lvl w:ilvl="0" w:tplc="8944879E">
      <w:start w:val="1"/>
      <w:numFmt w:val="bullet"/>
      <w:lvlText w:val=""/>
      <w:lvlJc w:val="left"/>
      <w:pPr>
        <w:ind w:left="720" w:hanging="360"/>
      </w:pPr>
      <w:rPr>
        <w:rFonts w:hint="default" w:ascii="Symbol" w:hAnsi="Symbol"/>
      </w:rPr>
    </w:lvl>
    <w:lvl w:ilvl="1" w:tplc="29343444">
      <w:start w:val="1"/>
      <w:numFmt w:val="bullet"/>
      <w:lvlText w:val="o"/>
      <w:lvlJc w:val="left"/>
      <w:pPr>
        <w:ind w:left="1440" w:hanging="360"/>
      </w:pPr>
      <w:rPr>
        <w:rFonts w:hint="default" w:ascii="Courier New" w:hAnsi="Courier New"/>
      </w:rPr>
    </w:lvl>
    <w:lvl w:ilvl="2" w:tplc="6F1ADBCC">
      <w:start w:val="1"/>
      <w:numFmt w:val="bullet"/>
      <w:lvlText w:val=""/>
      <w:lvlJc w:val="left"/>
      <w:pPr>
        <w:ind w:left="2160" w:hanging="360"/>
      </w:pPr>
      <w:rPr>
        <w:rFonts w:hint="default" w:ascii="Wingdings" w:hAnsi="Wingdings"/>
      </w:rPr>
    </w:lvl>
    <w:lvl w:ilvl="3" w:tplc="D8282122">
      <w:start w:val="1"/>
      <w:numFmt w:val="bullet"/>
      <w:lvlText w:val=""/>
      <w:lvlJc w:val="left"/>
      <w:pPr>
        <w:ind w:left="2880" w:hanging="360"/>
      </w:pPr>
      <w:rPr>
        <w:rFonts w:hint="default" w:ascii="Symbol" w:hAnsi="Symbol"/>
      </w:rPr>
    </w:lvl>
    <w:lvl w:ilvl="4" w:tplc="805CD644">
      <w:start w:val="1"/>
      <w:numFmt w:val="bullet"/>
      <w:lvlText w:val="o"/>
      <w:lvlJc w:val="left"/>
      <w:pPr>
        <w:ind w:left="3600" w:hanging="360"/>
      </w:pPr>
      <w:rPr>
        <w:rFonts w:hint="default" w:ascii="Courier New" w:hAnsi="Courier New"/>
      </w:rPr>
    </w:lvl>
    <w:lvl w:ilvl="5" w:tplc="95AA2EAE">
      <w:start w:val="1"/>
      <w:numFmt w:val="bullet"/>
      <w:lvlText w:val=""/>
      <w:lvlJc w:val="left"/>
      <w:pPr>
        <w:ind w:left="4320" w:hanging="360"/>
      </w:pPr>
      <w:rPr>
        <w:rFonts w:hint="default" w:ascii="Wingdings" w:hAnsi="Wingdings"/>
      </w:rPr>
    </w:lvl>
    <w:lvl w:ilvl="6" w:tplc="3AB6A524">
      <w:start w:val="1"/>
      <w:numFmt w:val="bullet"/>
      <w:lvlText w:val=""/>
      <w:lvlJc w:val="left"/>
      <w:pPr>
        <w:ind w:left="5040" w:hanging="360"/>
      </w:pPr>
      <w:rPr>
        <w:rFonts w:hint="default" w:ascii="Symbol" w:hAnsi="Symbol"/>
      </w:rPr>
    </w:lvl>
    <w:lvl w:ilvl="7" w:tplc="FDB22AD0">
      <w:start w:val="1"/>
      <w:numFmt w:val="bullet"/>
      <w:lvlText w:val="o"/>
      <w:lvlJc w:val="left"/>
      <w:pPr>
        <w:ind w:left="5760" w:hanging="360"/>
      </w:pPr>
      <w:rPr>
        <w:rFonts w:hint="default" w:ascii="Courier New" w:hAnsi="Courier New"/>
      </w:rPr>
    </w:lvl>
    <w:lvl w:ilvl="8" w:tplc="D496056C">
      <w:start w:val="1"/>
      <w:numFmt w:val="bullet"/>
      <w:lvlText w:val=""/>
      <w:lvlJc w:val="left"/>
      <w:pPr>
        <w:ind w:left="6480" w:hanging="360"/>
      </w:pPr>
      <w:rPr>
        <w:rFonts w:hint="default" w:ascii="Wingdings" w:hAnsi="Wingdings"/>
      </w:rPr>
    </w:lvl>
  </w:abstractNum>
  <w:abstractNum w:abstractNumId="25" w15:restartNumberingAfterBreak="0">
    <w:nsid w:val="4B4F0546"/>
    <w:multiLevelType w:val="hybridMultilevel"/>
    <w:tmpl w:val="AB489860"/>
    <w:lvl w:ilvl="0" w:tplc="19A2AE90">
      <w:start w:val="1"/>
      <w:numFmt w:val="bullet"/>
      <w:lvlText w:val=""/>
      <w:lvlJc w:val="left"/>
      <w:pPr>
        <w:ind w:left="720" w:hanging="360"/>
      </w:pPr>
      <w:rPr>
        <w:rFonts w:hint="default" w:ascii="Symbol" w:hAnsi="Symbol"/>
      </w:rPr>
    </w:lvl>
    <w:lvl w:ilvl="1" w:tplc="670A6A54">
      <w:start w:val="1"/>
      <w:numFmt w:val="bullet"/>
      <w:lvlText w:val="o"/>
      <w:lvlJc w:val="left"/>
      <w:pPr>
        <w:ind w:left="1440" w:hanging="360"/>
      </w:pPr>
      <w:rPr>
        <w:rFonts w:hint="default" w:ascii="Courier New" w:hAnsi="Courier New"/>
      </w:rPr>
    </w:lvl>
    <w:lvl w:ilvl="2" w:tplc="A770E278">
      <w:start w:val="1"/>
      <w:numFmt w:val="bullet"/>
      <w:lvlText w:val=""/>
      <w:lvlJc w:val="left"/>
      <w:pPr>
        <w:ind w:left="2160" w:hanging="360"/>
      </w:pPr>
      <w:rPr>
        <w:rFonts w:hint="default" w:ascii="Wingdings" w:hAnsi="Wingdings"/>
      </w:rPr>
    </w:lvl>
    <w:lvl w:ilvl="3" w:tplc="A1C47860">
      <w:start w:val="1"/>
      <w:numFmt w:val="bullet"/>
      <w:lvlText w:val=""/>
      <w:lvlJc w:val="left"/>
      <w:pPr>
        <w:ind w:left="2880" w:hanging="360"/>
      </w:pPr>
      <w:rPr>
        <w:rFonts w:hint="default" w:ascii="Symbol" w:hAnsi="Symbol"/>
      </w:rPr>
    </w:lvl>
    <w:lvl w:ilvl="4" w:tplc="9C7855D2">
      <w:start w:val="1"/>
      <w:numFmt w:val="bullet"/>
      <w:lvlText w:val="o"/>
      <w:lvlJc w:val="left"/>
      <w:pPr>
        <w:ind w:left="3600" w:hanging="360"/>
      </w:pPr>
      <w:rPr>
        <w:rFonts w:hint="default" w:ascii="Courier New" w:hAnsi="Courier New"/>
      </w:rPr>
    </w:lvl>
    <w:lvl w:ilvl="5" w:tplc="E12A9438">
      <w:start w:val="1"/>
      <w:numFmt w:val="bullet"/>
      <w:lvlText w:val=""/>
      <w:lvlJc w:val="left"/>
      <w:pPr>
        <w:ind w:left="4320" w:hanging="360"/>
      </w:pPr>
      <w:rPr>
        <w:rFonts w:hint="default" w:ascii="Wingdings" w:hAnsi="Wingdings"/>
      </w:rPr>
    </w:lvl>
    <w:lvl w:ilvl="6" w:tplc="D660B514">
      <w:start w:val="1"/>
      <w:numFmt w:val="bullet"/>
      <w:lvlText w:val=""/>
      <w:lvlJc w:val="left"/>
      <w:pPr>
        <w:ind w:left="5040" w:hanging="360"/>
      </w:pPr>
      <w:rPr>
        <w:rFonts w:hint="default" w:ascii="Symbol" w:hAnsi="Symbol"/>
      </w:rPr>
    </w:lvl>
    <w:lvl w:ilvl="7" w:tplc="55A2A944">
      <w:start w:val="1"/>
      <w:numFmt w:val="bullet"/>
      <w:lvlText w:val="o"/>
      <w:lvlJc w:val="left"/>
      <w:pPr>
        <w:ind w:left="5760" w:hanging="360"/>
      </w:pPr>
      <w:rPr>
        <w:rFonts w:hint="default" w:ascii="Courier New" w:hAnsi="Courier New"/>
      </w:rPr>
    </w:lvl>
    <w:lvl w:ilvl="8" w:tplc="22A0BF26">
      <w:start w:val="1"/>
      <w:numFmt w:val="bullet"/>
      <w:lvlText w:val=""/>
      <w:lvlJc w:val="left"/>
      <w:pPr>
        <w:ind w:left="6480" w:hanging="360"/>
      </w:pPr>
      <w:rPr>
        <w:rFonts w:hint="default" w:ascii="Wingdings" w:hAnsi="Wingdings"/>
      </w:rPr>
    </w:lvl>
  </w:abstractNum>
  <w:abstractNum w:abstractNumId="26" w15:restartNumberingAfterBreak="0">
    <w:nsid w:val="4C839CC6"/>
    <w:multiLevelType w:val="hybridMultilevel"/>
    <w:tmpl w:val="54F826B4"/>
    <w:lvl w:ilvl="0" w:tplc="400C7980">
      <w:start w:val="1"/>
      <w:numFmt w:val="bullet"/>
      <w:lvlText w:val=""/>
      <w:lvlJc w:val="left"/>
      <w:pPr>
        <w:ind w:left="720" w:hanging="360"/>
      </w:pPr>
      <w:rPr>
        <w:rFonts w:hint="default" w:ascii="Symbol" w:hAnsi="Symbol"/>
      </w:rPr>
    </w:lvl>
    <w:lvl w:ilvl="1" w:tplc="B92695D6">
      <w:start w:val="1"/>
      <w:numFmt w:val="bullet"/>
      <w:lvlText w:val="o"/>
      <w:lvlJc w:val="left"/>
      <w:pPr>
        <w:ind w:left="1440" w:hanging="360"/>
      </w:pPr>
      <w:rPr>
        <w:rFonts w:hint="default" w:ascii="Courier New" w:hAnsi="Courier New"/>
      </w:rPr>
    </w:lvl>
    <w:lvl w:ilvl="2" w:tplc="D0001B50">
      <w:start w:val="1"/>
      <w:numFmt w:val="bullet"/>
      <w:lvlText w:val=""/>
      <w:lvlJc w:val="left"/>
      <w:pPr>
        <w:ind w:left="2160" w:hanging="360"/>
      </w:pPr>
      <w:rPr>
        <w:rFonts w:hint="default" w:ascii="Wingdings" w:hAnsi="Wingdings"/>
      </w:rPr>
    </w:lvl>
    <w:lvl w:ilvl="3" w:tplc="3DE876D8">
      <w:start w:val="1"/>
      <w:numFmt w:val="bullet"/>
      <w:lvlText w:val=""/>
      <w:lvlJc w:val="left"/>
      <w:pPr>
        <w:ind w:left="2880" w:hanging="360"/>
      </w:pPr>
      <w:rPr>
        <w:rFonts w:hint="default" w:ascii="Symbol" w:hAnsi="Symbol"/>
      </w:rPr>
    </w:lvl>
    <w:lvl w:ilvl="4" w:tplc="B97676CE">
      <w:start w:val="1"/>
      <w:numFmt w:val="bullet"/>
      <w:lvlText w:val="o"/>
      <w:lvlJc w:val="left"/>
      <w:pPr>
        <w:ind w:left="3600" w:hanging="360"/>
      </w:pPr>
      <w:rPr>
        <w:rFonts w:hint="default" w:ascii="Courier New" w:hAnsi="Courier New"/>
      </w:rPr>
    </w:lvl>
    <w:lvl w:ilvl="5" w:tplc="16D67042">
      <w:start w:val="1"/>
      <w:numFmt w:val="bullet"/>
      <w:lvlText w:val=""/>
      <w:lvlJc w:val="left"/>
      <w:pPr>
        <w:ind w:left="4320" w:hanging="360"/>
      </w:pPr>
      <w:rPr>
        <w:rFonts w:hint="default" w:ascii="Wingdings" w:hAnsi="Wingdings"/>
      </w:rPr>
    </w:lvl>
    <w:lvl w:ilvl="6" w:tplc="1D5493DE">
      <w:start w:val="1"/>
      <w:numFmt w:val="bullet"/>
      <w:lvlText w:val=""/>
      <w:lvlJc w:val="left"/>
      <w:pPr>
        <w:ind w:left="5040" w:hanging="360"/>
      </w:pPr>
      <w:rPr>
        <w:rFonts w:hint="default" w:ascii="Symbol" w:hAnsi="Symbol"/>
      </w:rPr>
    </w:lvl>
    <w:lvl w:ilvl="7" w:tplc="388A96BC">
      <w:start w:val="1"/>
      <w:numFmt w:val="bullet"/>
      <w:lvlText w:val="o"/>
      <w:lvlJc w:val="left"/>
      <w:pPr>
        <w:ind w:left="5760" w:hanging="360"/>
      </w:pPr>
      <w:rPr>
        <w:rFonts w:hint="default" w:ascii="Courier New" w:hAnsi="Courier New"/>
      </w:rPr>
    </w:lvl>
    <w:lvl w:ilvl="8" w:tplc="4980020E">
      <w:start w:val="1"/>
      <w:numFmt w:val="bullet"/>
      <w:lvlText w:val=""/>
      <w:lvlJc w:val="left"/>
      <w:pPr>
        <w:ind w:left="6480" w:hanging="360"/>
      </w:pPr>
      <w:rPr>
        <w:rFonts w:hint="default" w:ascii="Wingdings" w:hAnsi="Wingdings"/>
      </w:rPr>
    </w:lvl>
  </w:abstractNum>
  <w:abstractNum w:abstractNumId="27" w15:restartNumberingAfterBreak="0">
    <w:nsid w:val="4D40BA22"/>
    <w:multiLevelType w:val="hybridMultilevel"/>
    <w:tmpl w:val="FDCE828E"/>
    <w:lvl w:ilvl="0" w:tplc="F608523C">
      <w:start w:val="1"/>
      <w:numFmt w:val="bullet"/>
      <w:lvlText w:val=""/>
      <w:lvlJc w:val="left"/>
      <w:pPr>
        <w:ind w:left="720" w:hanging="360"/>
      </w:pPr>
      <w:rPr>
        <w:rFonts w:hint="default" w:ascii="Symbol" w:hAnsi="Symbol"/>
      </w:rPr>
    </w:lvl>
    <w:lvl w:ilvl="1" w:tplc="2730D384">
      <w:start w:val="1"/>
      <w:numFmt w:val="bullet"/>
      <w:lvlText w:val="o"/>
      <w:lvlJc w:val="left"/>
      <w:pPr>
        <w:ind w:left="1440" w:hanging="360"/>
      </w:pPr>
      <w:rPr>
        <w:rFonts w:hint="default" w:ascii="Courier New" w:hAnsi="Courier New"/>
      </w:rPr>
    </w:lvl>
    <w:lvl w:ilvl="2" w:tplc="062AF840">
      <w:start w:val="1"/>
      <w:numFmt w:val="bullet"/>
      <w:lvlText w:val=""/>
      <w:lvlJc w:val="left"/>
      <w:pPr>
        <w:ind w:left="2160" w:hanging="360"/>
      </w:pPr>
      <w:rPr>
        <w:rFonts w:hint="default" w:ascii="Wingdings" w:hAnsi="Wingdings"/>
      </w:rPr>
    </w:lvl>
    <w:lvl w:ilvl="3" w:tplc="6032C90C">
      <w:start w:val="1"/>
      <w:numFmt w:val="bullet"/>
      <w:lvlText w:val=""/>
      <w:lvlJc w:val="left"/>
      <w:pPr>
        <w:ind w:left="2880" w:hanging="360"/>
      </w:pPr>
      <w:rPr>
        <w:rFonts w:hint="default" w:ascii="Symbol" w:hAnsi="Symbol"/>
      </w:rPr>
    </w:lvl>
    <w:lvl w:ilvl="4" w:tplc="77D81D14">
      <w:start w:val="1"/>
      <w:numFmt w:val="bullet"/>
      <w:lvlText w:val="o"/>
      <w:lvlJc w:val="left"/>
      <w:pPr>
        <w:ind w:left="3600" w:hanging="360"/>
      </w:pPr>
      <w:rPr>
        <w:rFonts w:hint="default" w:ascii="Courier New" w:hAnsi="Courier New"/>
      </w:rPr>
    </w:lvl>
    <w:lvl w:ilvl="5" w:tplc="FBDCB3B4">
      <w:start w:val="1"/>
      <w:numFmt w:val="bullet"/>
      <w:lvlText w:val=""/>
      <w:lvlJc w:val="left"/>
      <w:pPr>
        <w:ind w:left="4320" w:hanging="360"/>
      </w:pPr>
      <w:rPr>
        <w:rFonts w:hint="default" w:ascii="Wingdings" w:hAnsi="Wingdings"/>
      </w:rPr>
    </w:lvl>
    <w:lvl w:ilvl="6" w:tplc="A7EEF670">
      <w:start w:val="1"/>
      <w:numFmt w:val="bullet"/>
      <w:lvlText w:val=""/>
      <w:lvlJc w:val="left"/>
      <w:pPr>
        <w:ind w:left="5040" w:hanging="360"/>
      </w:pPr>
      <w:rPr>
        <w:rFonts w:hint="default" w:ascii="Symbol" w:hAnsi="Symbol"/>
      </w:rPr>
    </w:lvl>
    <w:lvl w:ilvl="7" w:tplc="D05C1778">
      <w:start w:val="1"/>
      <w:numFmt w:val="bullet"/>
      <w:lvlText w:val="o"/>
      <w:lvlJc w:val="left"/>
      <w:pPr>
        <w:ind w:left="5760" w:hanging="360"/>
      </w:pPr>
      <w:rPr>
        <w:rFonts w:hint="default" w:ascii="Courier New" w:hAnsi="Courier New"/>
      </w:rPr>
    </w:lvl>
    <w:lvl w:ilvl="8" w:tplc="ABDC8F8E">
      <w:start w:val="1"/>
      <w:numFmt w:val="bullet"/>
      <w:lvlText w:val=""/>
      <w:lvlJc w:val="left"/>
      <w:pPr>
        <w:ind w:left="6480" w:hanging="360"/>
      </w:pPr>
      <w:rPr>
        <w:rFonts w:hint="default" w:ascii="Wingdings" w:hAnsi="Wingdings"/>
      </w:rPr>
    </w:lvl>
  </w:abstractNum>
  <w:abstractNum w:abstractNumId="28" w15:restartNumberingAfterBreak="0">
    <w:nsid w:val="4D836B89"/>
    <w:multiLevelType w:val="hybridMultilevel"/>
    <w:tmpl w:val="36FA93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ED82C44"/>
    <w:multiLevelType w:val="hybridMultilevel"/>
    <w:tmpl w:val="FFFFFFFF"/>
    <w:lvl w:ilvl="0" w:tplc="6F0471BA">
      <w:start w:val="1"/>
      <w:numFmt w:val="decimal"/>
      <w:lvlText w:val="%1."/>
      <w:lvlJc w:val="left"/>
      <w:pPr>
        <w:ind w:left="720" w:hanging="360"/>
      </w:pPr>
    </w:lvl>
    <w:lvl w:ilvl="1" w:tplc="7A3E0E92">
      <w:start w:val="1"/>
      <w:numFmt w:val="lowerLetter"/>
      <w:lvlText w:val="%2."/>
      <w:lvlJc w:val="left"/>
      <w:pPr>
        <w:ind w:left="1440" w:hanging="360"/>
      </w:pPr>
    </w:lvl>
    <w:lvl w:ilvl="2" w:tplc="337EEE1A">
      <w:start w:val="1"/>
      <w:numFmt w:val="lowerRoman"/>
      <w:lvlText w:val="%3."/>
      <w:lvlJc w:val="right"/>
      <w:pPr>
        <w:ind w:left="2160" w:hanging="180"/>
      </w:pPr>
    </w:lvl>
    <w:lvl w:ilvl="3" w:tplc="1F30F5F2">
      <w:start w:val="1"/>
      <w:numFmt w:val="decimal"/>
      <w:lvlText w:val="%4."/>
      <w:lvlJc w:val="left"/>
      <w:pPr>
        <w:ind w:left="2880" w:hanging="360"/>
      </w:pPr>
    </w:lvl>
    <w:lvl w:ilvl="4" w:tplc="F76C6D9E">
      <w:start w:val="1"/>
      <w:numFmt w:val="lowerLetter"/>
      <w:lvlText w:val="%5."/>
      <w:lvlJc w:val="left"/>
      <w:pPr>
        <w:ind w:left="3600" w:hanging="360"/>
      </w:pPr>
    </w:lvl>
    <w:lvl w:ilvl="5" w:tplc="DC6EE3D4">
      <w:start w:val="1"/>
      <w:numFmt w:val="lowerRoman"/>
      <w:lvlText w:val="%6."/>
      <w:lvlJc w:val="right"/>
      <w:pPr>
        <w:ind w:left="4320" w:hanging="180"/>
      </w:pPr>
    </w:lvl>
    <w:lvl w:ilvl="6" w:tplc="C26E68F0">
      <w:start w:val="1"/>
      <w:numFmt w:val="decimal"/>
      <w:lvlText w:val="%7."/>
      <w:lvlJc w:val="left"/>
      <w:pPr>
        <w:ind w:left="5040" w:hanging="360"/>
      </w:pPr>
    </w:lvl>
    <w:lvl w:ilvl="7" w:tplc="42EA60A6">
      <w:start w:val="1"/>
      <w:numFmt w:val="lowerLetter"/>
      <w:lvlText w:val="%8."/>
      <w:lvlJc w:val="left"/>
      <w:pPr>
        <w:ind w:left="5760" w:hanging="360"/>
      </w:pPr>
    </w:lvl>
    <w:lvl w:ilvl="8" w:tplc="1FBE45BC">
      <w:start w:val="1"/>
      <w:numFmt w:val="lowerRoman"/>
      <w:lvlText w:val="%9."/>
      <w:lvlJc w:val="right"/>
      <w:pPr>
        <w:ind w:left="6480" w:hanging="180"/>
      </w:pPr>
    </w:lvl>
  </w:abstractNum>
  <w:abstractNum w:abstractNumId="30" w15:restartNumberingAfterBreak="0">
    <w:nsid w:val="4EF4B610"/>
    <w:multiLevelType w:val="hybridMultilevel"/>
    <w:tmpl w:val="379488E4"/>
    <w:lvl w:ilvl="0" w:tplc="0E5AD604">
      <w:start w:val="1"/>
      <w:numFmt w:val="bullet"/>
      <w:lvlText w:val=""/>
      <w:lvlJc w:val="left"/>
      <w:pPr>
        <w:ind w:left="720" w:hanging="360"/>
      </w:pPr>
      <w:rPr>
        <w:rFonts w:hint="default" w:ascii="Symbol" w:hAnsi="Symbol"/>
      </w:rPr>
    </w:lvl>
    <w:lvl w:ilvl="1" w:tplc="D9F65C4E">
      <w:start w:val="1"/>
      <w:numFmt w:val="bullet"/>
      <w:lvlText w:val="o"/>
      <w:lvlJc w:val="left"/>
      <w:pPr>
        <w:ind w:left="1440" w:hanging="360"/>
      </w:pPr>
      <w:rPr>
        <w:rFonts w:hint="default" w:ascii="Courier New" w:hAnsi="Courier New"/>
      </w:rPr>
    </w:lvl>
    <w:lvl w:ilvl="2" w:tplc="710096F4">
      <w:start w:val="1"/>
      <w:numFmt w:val="bullet"/>
      <w:lvlText w:val=""/>
      <w:lvlJc w:val="left"/>
      <w:pPr>
        <w:ind w:left="2160" w:hanging="360"/>
      </w:pPr>
      <w:rPr>
        <w:rFonts w:hint="default" w:ascii="Wingdings" w:hAnsi="Wingdings"/>
      </w:rPr>
    </w:lvl>
    <w:lvl w:ilvl="3" w:tplc="754A1D9E">
      <w:start w:val="1"/>
      <w:numFmt w:val="bullet"/>
      <w:lvlText w:val=""/>
      <w:lvlJc w:val="left"/>
      <w:pPr>
        <w:ind w:left="2880" w:hanging="360"/>
      </w:pPr>
      <w:rPr>
        <w:rFonts w:hint="default" w:ascii="Symbol" w:hAnsi="Symbol"/>
      </w:rPr>
    </w:lvl>
    <w:lvl w:ilvl="4" w:tplc="7EA6037A">
      <w:start w:val="1"/>
      <w:numFmt w:val="bullet"/>
      <w:lvlText w:val="o"/>
      <w:lvlJc w:val="left"/>
      <w:pPr>
        <w:ind w:left="3600" w:hanging="360"/>
      </w:pPr>
      <w:rPr>
        <w:rFonts w:hint="default" w:ascii="Courier New" w:hAnsi="Courier New"/>
      </w:rPr>
    </w:lvl>
    <w:lvl w:ilvl="5" w:tplc="CEB48B7C">
      <w:start w:val="1"/>
      <w:numFmt w:val="bullet"/>
      <w:lvlText w:val=""/>
      <w:lvlJc w:val="left"/>
      <w:pPr>
        <w:ind w:left="4320" w:hanging="360"/>
      </w:pPr>
      <w:rPr>
        <w:rFonts w:hint="default" w:ascii="Wingdings" w:hAnsi="Wingdings"/>
      </w:rPr>
    </w:lvl>
    <w:lvl w:ilvl="6" w:tplc="8B6E5C4A">
      <w:start w:val="1"/>
      <w:numFmt w:val="bullet"/>
      <w:lvlText w:val=""/>
      <w:lvlJc w:val="left"/>
      <w:pPr>
        <w:ind w:left="5040" w:hanging="360"/>
      </w:pPr>
      <w:rPr>
        <w:rFonts w:hint="default" w:ascii="Symbol" w:hAnsi="Symbol"/>
      </w:rPr>
    </w:lvl>
    <w:lvl w:ilvl="7" w:tplc="FA125182">
      <w:start w:val="1"/>
      <w:numFmt w:val="bullet"/>
      <w:lvlText w:val="o"/>
      <w:lvlJc w:val="left"/>
      <w:pPr>
        <w:ind w:left="5760" w:hanging="360"/>
      </w:pPr>
      <w:rPr>
        <w:rFonts w:hint="default" w:ascii="Courier New" w:hAnsi="Courier New"/>
      </w:rPr>
    </w:lvl>
    <w:lvl w:ilvl="8" w:tplc="376A5510">
      <w:start w:val="1"/>
      <w:numFmt w:val="bullet"/>
      <w:lvlText w:val=""/>
      <w:lvlJc w:val="left"/>
      <w:pPr>
        <w:ind w:left="6480" w:hanging="360"/>
      </w:pPr>
      <w:rPr>
        <w:rFonts w:hint="default" w:ascii="Wingdings" w:hAnsi="Wingdings"/>
      </w:rPr>
    </w:lvl>
  </w:abstractNum>
  <w:abstractNum w:abstractNumId="31" w15:restartNumberingAfterBreak="0">
    <w:nsid w:val="505B7B02"/>
    <w:multiLevelType w:val="hybridMultilevel"/>
    <w:tmpl w:val="3086C9BE"/>
    <w:lvl w:ilvl="0" w:tplc="07D82536">
      <w:start w:val="1"/>
      <w:numFmt w:val="decimal"/>
      <w:lvlText w:val="%1."/>
      <w:lvlJc w:val="left"/>
      <w:pPr>
        <w:ind w:left="720" w:hanging="360"/>
      </w:pPr>
    </w:lvl>
    <w:lvl w:ilvl="1" w:tplc="E2C89614">
      <w:start w:val="1"/>
      <w:numFmt w:val="lowerLetter"/>
      <w:lvlText w:val="%2."/>
      <w:lvlJc w:val="left"/>
      <w:pPr>
        <w:ind w:left="1440" w:hanging="360"/>
      </w:pPr>
    </w:lvl>
    <w:lvl w:ilvl="2" w:tplc="0DD28FE4">
      <w:start w:val="1"/>
      <w:numFmt w:val="lowerRoman"/>
      <w:lvlText w:val="%3."/>
      <w:lvlJc w:val="right"/>
      <w:pPr>
        <w:ind w:left="2160" w:hanging="180"/>
      </w:pPr>
    </w:lvl>
    <w:lvl w:ilvl="3" w:tplc="AA76DF16">
      <w:start w:val="1"/>
      <w:numFmt w:val="decimal"/>
      <w:lvlText w:val="%4."/>
      <w:lvlJc w:val="left"/>
      <w:pPr>
        <w:ind w:left="2880" w:hanging="360"/>
      </w:pPr>
    </w:lvl>
    <w:lvl w:ilvl="4" w:tplc="CFFC9E16">
      <w:start w:val="1"/>
      <w:numFmt w:val="lowerLetter"/>
      <w:lvlText w:val="%5."/>
      <w:lvlJc w:val="left"/>
      <w:pPr>
        <w:ind w:left="3600" w:hanging="360"/>
      </w:pPr>
    </w:lvl>
    <w:lvl w:ilvl="5" w:tplc="41DC2298">
      <w:start w:val="1"/>
      <w:numFmt w:val="lowerRoman"/>
      <w:lvlText w:val="%6."/>
      <w:lvlJc w:val="right"/>
      <w:pPr>
        <w:ind w:left="4320" w:hanging="180"/>
      </w:pPr>
    </w:lvl>
    <w:lvl w:ilvl="6" w:tplc="83F244FC">
      <w:start w:val="1"/>
      <w:numFmt w:val="decimal"/>
      <w:lvlText w:val="%7."/>
      <w:lvlJc w:val="left"/>
      <w:pPr>
        <w:ind w:left="5040" w:hanging="360"/>
      </w:pPr>
    </w:lvl>
    <w:lvl w:ilvl="7" w:tplc="F54275AE">
      <w:start w:val="1"/>
      <w:numFmt w:val="lowerLetter"/>
      <w:lvlText w:val="%8."/>
      <w:lvlJc w:val="left"/>
      <w:pPr>
        <w:ind w:left="5760" w:hanging="360"/>
      </w:pPr>
    </w:lvl>
    <w:lvl w:ilvl="8" w:tplc="286ABDA6">
      <w:start w:val="1"/>
      <w:numFmt w:val="lowerRoman"/>
      <w:lvlText w:val="%9."/>
      <w:lvlJc w:val="right"/>
      <w:pPr>
        <w:ind w:left="6480" w:hanging="180"/>
      </w:pPr>
    </w:lvl>
  </w:abstractNum>
  <w:abstractNum w:abstractNumId="32" w15:restartNumberingAfterBreak="0">
    <w:nsid w:val="514C1522"/>
    <w:multiLevelType w:val="hybridMultilevel"/>
    <w:tmpl w:val="B69E638C"/>
    <w:lvl w:ilvl="0" w:tplc="7F6E2400">
      <w:start w:val="1"/>
      <w:numFmt w:val="bullet"/>
      <w:lvlText w:val=""/>
      <w:lvlJc w:val="left"/>
      <w:pPr>
        <w:ind w:left="720" w:hanging="360"/>
      </w:pPr>
      <w:rPr>
        <w:rFonts w:hint="default" w:ascii="Symbol" w:hAnsi="Symbol"/>
      </w:rPr>
    </w:lvl>
    <w:lvl w:ilvl="1" w:tplc="6474343A">
      <w:start w:val="1"/>
      <w:numFmt w:val="bullet"/>
      <w:lvlText w:val="o"/>
      <w:lvlJc w:val="left"/>
      <w:pPr>
        <w:ind w:left="1440" w:hanging="360"/>
      </w:pPr>
      <w:rPr>
        <w:rFonts w:hint="default" w:ascii="Courier New" w:hAnsi="Courier New"/>
      </w:rPr>
    </w:lvl>
    <w:lvl w:ilvl="2" w:tplc="01BE1AA8">
      <w:start w:val="1"/>
      <w:numFmt w:val="bullet"/>
      <w:lvlText w:val=""/>
      <w:lvlJc w:val="left"/>
      <w:pPr>
        <w:ind w:left="2160" w:hanging="360"/>
      </w:pPr>
      <w:rPr>
        <w:rFonts w:hint="default" w:ascii="Wingdings" w:hAnsi="Wingdings"/>
      </w:rPr>
    </w:lvl>
    <w:lvl w:ilvl="3" w:tplc="F850B25A">
      <w:start w:val="1"/>
      <w:numFmt w:val="bullet"/>
      <w:lvlText w:val=""/>
      <w:lvlJc w:val="left"/>
      <w:pPr>
        <w:ind w:left="2880" w:hanging="360"/>
      </w:pPr>
      <w:rPr>
        <w:rFonts w:hint="default" w:ascii="Symbol" w:hAnsi="Symbol"/>
      </w:rPr>
    </w:lvl>
    <w:lvl w:ilvl="4" w:tplc="B748F39A">
      <w:start w:val="1"/>
      <w:numFmt w:val="bullet"/>
      <w:lvlText w:val="o"/>
      <w:lvlJc w:val="left"/>
      <w:pPr>
        <w:ind w:left="3600" w:hanging="360"/>
      </w:pPr>
      <w:rPr>
        <w:rFonts w:hint="default" w:ascii="Courier New" w:hAnsi="Courier New"/>
      </w:rPr>
    </w:lvl>
    <w:lvl w:ilvl="5" w:tplc="11C4DDF2">
      <w:start w:val="1"/>
      <w:numFmt w:val="bullet"/>
      <w:lvlText w:val=""/>
      <w:lvlJc w:val="left"/>
      <w:pPr>
        <w:ind w:left="4320" w:hanging="360"/>
      </w:pPr>
      <w:rPr>
        <w:rFonts w:hint="default" w:ascii="Wingdings" w:hAnsi="Wingdings"/>
      </w:rPr>
    </w:lvl>
    <w:lvl w:ilvl="6" w:tplc="35823C6C">
      <w:start w:val="1"/>
      <w:numFmt w:val="bullet"/>
      <w:lvlText w:val=""/>
      <w:lvlJc w:val="left"/>
      <w:pPr>
        <w:ind w:left="5040" w:hanging="360"/>
      </w:pPr>
      <w:rPr>
        <w:rFonts w:hint="default" w:ascii="Symbol" w:hAnsi="Symbol"/>
      </w:rPr>
    </w:lvl>
    <w:lvl w:ilvl="7" w:tplc="60262582">
      <w:start w:val="1"/>
      <w:numFmt w:val="bullet"/>
      <w:lvlText w:val="o"/>
      <w:lvlJc w:val="left"/>
      <w:pPr>
        <w:ind w:left="5760" w:hanging="360"/>
      </w:pPr>
      <w:rPr>
        <w:rFonts w:hint="default" w:ascii="Courier New" w:hAnsi="Courier New"/>
      </w:rPr>
    </w:lvl>
    <w:lvl w:ilvl="8" w:tplc="6C9CFC58">
      <w:start w:val="1"/>
      <w:numFmt w:val="bullet"/>
      <w:lvlText w:val=""/>
      <w:lvlJc w:val="left"/>
      <w:pPr>
        <w:ind w:left="6480" w:hanging="360"/>
      </w:pPr>
      <w:rPr>
        <w:rFonts w:hint="default" w:ascii="Wingdings" w:hAnsi="Wingdings"/>
      </w:rPr>
    </w:lvl>
  </w:abstractNum>
  <w:abstractNum w:abstractNumId="33" w15:restartNumberingAfterBreak="0">
    <w:nsid w:val="536CDB2C"/>
    <w:multiLevelType w:val="multilevel"/>
    <w:tmpl w:val="37E8464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5456DB52"/>
    <w:multiLevelType w:val="hybridMultilevel"/>
    <w:tmpl w:val="FFFFFFFF"/>
    <w:lvl w:ilvl="0" w:tplc="5EE26A8E">
      <w:start w:val="1"/>
      <w:numFmt w:val="bullet"/>
      <w:lvlText w:val=""/>
      <w:lvlJc w:val="left"/>
      <w:pPr>
        <w:ind w:left="720" w:hanging="360"/>
      </w:pPr>
      <w:rPr>
        <w:rFonts w:hint="default" w:ascii="Symbol" w:hAnsi="Symbol"/>
      </w:rPr>
    </w:lvl>
    <w:lvl w:ilvl="1" w:tplc="3E187D04">
      <w:start w:val="1"/>
      <w:numFmt w:val="bullet"/>
      <w:lvlText w:val="o"/>
      <w:lvlJc w:val="left"/>
      <w:pPr>
        <w:ind w:left="1440" w:hanging="360"/>
      </w:pPr>
      <w:rPr>
        <w:rFonts w:hint="default" w:ascii="Courier New" w:hAnsi="Courier New"/>
      </w:rPr>
    </w:lvl>
    <w:lvl w:ilvl="2" w:tplc="6548E01C">
      <w:start w:val="1"/>
      <w:numFmt w:val="bullet"/>
      <w:lvlText w:val=""/>
      <w:lvlJc w:val="left"/>
      <w:pPr>
        <w:ind w:left="2160" w:hanging="360"/>
      </w:pPr>
      <w:rPr>
        <w:rFonts w:hint="default" w:ascii="Wingdings" w:hAnsi="Wingdings"/>
      </w:rPr>
    </w:lvl>
    <w:lvl w:ilvl="3" w:tplc="1D7A4CA2">
      <w:start w:val="1"/>
      <w:numFmt w:val="bullet"/>
      <w:lvlText w:val=""/>
      <w:lvlJc w:val="left"/>
      <w:pPr>
        <w:ind w:left="2880" w:hanging="360"/>
      </w:pPr>
      <w:rPr>
        <w:rFonts w:hint="default" w:ascii="Symbol" w:hAnsi="Symbol"/>
      </w:rPr>
    </w:lvl>
    <w:lvl w:ilvl="4" w:tplc="63DEB1D0">
      <w:start w:val="1"/>
      <w:numFmt w:val="bullet"/>
      <w:lvlText w:val="o"/>
      <w:lvlJc w:val="left"/>
      <w:pPr>
        <w:ind w:left="3600" w:hanging="360"/>
      </w:pPr>
      <w:rPr>
        <w:rFonts w:hint="default" w:ascii="Courier New" w:hAnsi="Courier New"/>
      </w:rPr>
    </w:lvl>
    <w:lvl w:ilvl="5" w:tplc="E67A7B54">
      <w:start w:val="1"/>
      <w:numFmt w:val="bullet"/>
      <w:lvlText w:val=""/>
      <w:lvlJc w:val="left"/>
      <w:pPr>
        <w:ind w:left="4320" w:hanging="360"/>
      </w:pPr>
      <w:rPr>
        <w:rFonts w:hint="default" w:ascii="Wingdings" w:hAnsi="Wingdings"/>
      </w:rPr>
    </w:lvl>
    <w:lvl w:ilvl="6" w:tplc="A09E7A80">
      <w:start w:val="1"/>
      <w:numFmt w:val="bullet"/>
      <w:lvlText w:val=""/>
      <w:lvlJc w:val="left"/>
      <w:pPr>
        <w:ind w:left="5040" w:hanging="360"/>
      </w:pPr>
      <w:rPr>
        <w:rFonts w:hint="default" w:ascii="Symbol" w:hAnsi="Symbol"/>
      </w:rPr>
    </w:lvl>
    <w:lvl w:ilvl="7" w:tplc="0CAEC720">
      <w:start w:val="1"/>
      <w:numFmt w:val="bullet"/>
      <w:lvlText w:val="o"/>
      <w:lvlJc w:val="left"/>
      <w:pPr>
        <w:ind w:left="5760" w:hanging="360"/>
      </w:pPr>
      <w:rPr>
        <w:rFonts w:hint="default" w:ascii="Courier New" w:hAnsi="Courier New"/>
      </w:rPr>
    </w:lvl>
    <w:lvl w:ilvl="8" w:tplc="A004631E">
      <w:start w:val="1"/>
      <w:numFmt w:val="bullet"/>
      <w:lvlText w:val=""/>
      <w:lvlJc w:val="left"/>
      <w:pPr>
        <w:ind w:left="6480" w:hanging="360"/>
      </w:pPr>
      <w:rPr>
        <w:rFonts w:hint="default" w:ascii="Wingdings" w:hAnsi="Wingdings"/>
      </w:rPr>
    </w:lvl>
  </w:abstractNum>
  <w:abstractNum w:abstractNumId="35" w15:restartNumberingAfterBreak="0">
    <w:nsid w:val="54D7FC01"/>
    <w:multiLevelType w:val="hybridMultilevel"/>
    <w:tmpl w:val="4746C9CC"/>
    <w:lvl w:ilvl="0" w:tplc="4FBAE0AC">
      <w:start w:val="1"/>
      <w:numFmt w:val="bullet"/>
      <w:lvlText w:val=""/>
      <w:lvlJc w:val="left"/>
      <w:pPr>
        <w:ind w:left="720" w:hanging="360"/>
      </w:pPr>
      <w:rPr>
        <w:rFonts w:hint="default" w:ascii="Symbol" w:hAnsi="Symbol"/>
      </w:rPr>
    </w:lvl>
    <w:lvl w:ilvl="1" w:tplc="D6F4E2E8">
      <w:start w:val="1"/>
      <w:numFmt w:val="bullet"/>
      <w:lvlText w:val="o"/>
      <w:lvlJc w:val="left"/>
      <w:pPr>
        <w:ind w:left="1440" w:hanging="360"/>
      </w:pPr>
      <w:rPr>
        <w:rFonts w:hint="default" w:ascii="Courier New" w:hAnsi="Courier New"/>
      </w:rPr>
    </w:lvl>
    <w:lvl w:ilvl="2" w:tplc="5F942068">
      <w:start w:val="1"/>
      <w:numFmt w:val="bullet"/>
      <w:lvlText w:val=""/>
      <w:lvlJc w:val="left"/>
      <w:pPr>
        <w:ind w:left="2160" w:hanging="360"/>
      </w:pPr>
      <w:rPr>
        <w:rFonts w:hint="default" w:ascii="Wingdings" w:hAnsi="Wingdings"/>
      </w:rPr>
    </w:lvl>
    <w:lvl w:ilvl="3" w:tplc="87CAE8A4">
      <w:start w:val="1"/>
      <w:numFmt w:val="bullet"/>
      <w:lvlText w:val=""/>
      <w:lvlJc w:val="left"/>
      <w:pPr>
        <w:ind w:left="2880" w:hanging="360"/>
      </w:pPr>
      <w:rPr>
        <w:rFonts w:hint="default" w:ascii="Symbol" w:hAnsi="Symbol"/>
      </w:rPr>
    </w:lvl>
    <w:lvl w:ilvl="4" w:tplc="6046B542">
      <w:start w:val="1"/>
      <w:numFmt w:val="bullet"/>
      <w:lvlText w:val="o"/>
      <w:lvlJc w:val="left"/>
      <w:pPr>
        <w:ind w:left="3600" w:hanging="360"/>
      </w:pPr>
      <w:rPr>
        <w:rFonts w:hint="default" w:ascii="Courier New" w:hAnsi="Courier New"/>
      </w:rPr>
    </w:lvl>
    <w:lvl w:ilvl="5" w:tplc="25405718">
      <w:start w:val="1"/>
      <w:numFmt w:val="bullet"/>
      <w:lvlText w:val=""/>
      <w:lvlJc w:val="left"/>
      <w:pPr>
        <w:ind w:left="4320" w:hanging="360"/>
      </w:pPr>
      <w:rPr>
        <w:rFonts w:hint="default" w:ascii="Wingdings" w:hAnsi="Wingdings"/>
      </w:rPr>
    </w:lvl>
    <w:lvl w:ilvl="6" w:tplc="9672F9FA">
      <w:start w:val="1"/>
      <w:numFmt w:val="bullet"/>
      <w:lvlText w:val=""/>
      <w:lvlJc w:val="left"/>
      <w:pPr>
        <w:ind w:left="5040" w:hanging="360"/>
      </w:pPr>
      <w:rPr>
        <w:rFonts w:hint="default" w:ascii="Symbol" w:hAnsi="Symbol"/>
      </w:rPr>
    </w:lvl>
    <w:lvl w:ilvl="7" w:tplc="95F2CD2C">
      <w:start w:val="1"/>
      <w:numFmt w:val="bullet"/>
      <w:lvlText w:val="o"/>
      <w:lvlJc w:val="left"/>
      <w:pPr>
        <w:ind w:left="5760" w:hanging="360"/>
      </w:pPr>
      <w:rPr>
        <w:rFonts w:hint="default" w:ascii="Courier New" w:hAnsi="Courier New"/>
      </w:rPr>
    </w:lvl>
    <w:lvl w:ilvl="8" w:tplc="AEEE5A98">
      <w:start w:val="1"/>
      <w:numFmt w:val="bullet"/>
      <w:lvlText w:val=""/>
      <w:lvlJc w:val="left"/>
      <w:pPr>
        <w:ind w:left="6480" w:hanging="360"/>
      </w:pPr>
      <w:rPr>
        <w:rFonts w:hint="default" w:ascii="Wingdings" w:hAnsi="Wingdings"/>
      </w:rPr>
    </w:lvl>
  </w:abstractNum>
  <w:abstractNum w:abstractNumId="36" w15:restartNumberingAfterBreak="0">
    <w:nsid w:val="54E09795"/>
    <w:multiLevelType w:val="hybridMultilevel"/>
    <w:tmpl w:val="9B50B32A"/>
    <w:lvl w:ilvl="0" w:tplc="E920F2EE">
      <w:start w:val="1"/>
      <w:numFmt w:val="bullet"/>
      <w:lvlText w:val=""/>
      <w:lvlJc w:val="left"/>
      <w:pPr>
        <w:ind w:left="720" w:hanging="360"/>
      </w:pPr>
      <w:rPr>
        <w:rFonts w:hint="default" w:ascii="Symbol" w:hAnsi="Symbol"/>
      </w:rPr>
    </w:lvl>
    <w:lvl w:ilvl="1" w:tplc="31CA7CDA">
      <w:start w:val="1"/>
      <w:numFmt w:val="bullet"/>
      <w:lvlText w:val="o"/>
      <w:lvlJc w:val="left"/>
      <w:pPr>
        <w:ind w:left="1440" w:hanging="360"/>
      </w:pPr>
      <w:rPr>
        <w:rFonts w:hint="default" w:ascii="Courier New" w:hAnsi="Courier New"/>
      </w:rPr>
    </w:lvl>
    <w:lvl w:ilvl="2" w:tplc="425E9AD4">
      <w:start w:val="1"/>
      <w:numFmt w:val="bullet"/>
      <w:lvlText w:val=""/>
      <w:lvlJc w:val="left"/>
      <w:pPr>
        <w:ind w:left="2160" w:hanging="360"/>
      </w:pPr>
      <w:rPr>
        <w:rFonts w:hint="default" w:ascii="Wingdings" w:hAnsi="Wingdings"/>
      </w:rPr>
    </w:lvl>
    <w:lvl w:ilvl="3" w:tplc="24867148">
      <w:start w:val="1"/>
      <w:numFmt w:val="bullet"/>
      <w:lvlText w:val=""/>
      <w:lvlJc w:val="left"/>
      <w:pPr>
        <w:ind w:left="2880" w:hanging="360"/>
      </w:pPr>
      <w:rPr>
        <w:rFonts w:hint="default" w:ascii="Symbol" w:hAnsi="Symbol"/>
      </w:rPr>
    </w:lvl>
    <w:lvl w:ilvl="4" w:tplc="38708F24">
      <w:start w:val="1"/>
      <w:numFmt w:val="bullet"/>
      <w:lvlText w:val="o"/>
      <w:lvlJc w:val="left"/>
      <w:pPr>
        <w:ind w:left="3600" w:hanging="360"/>
      </w:pPr>
      <w:rPr>
        <w:rFonts w:hint="default" w:ascii="Courier New" w:hAnsi="Courier New"/>
      </w:rPr>
    </w:lvl>
    <w:lvl w:ilvl="5" w:tplc="BF96586C">
      <w:start w:val="1"/>
      <w:numFmt w:val="bullet"/>
      <w:lvlText w:val=""/>
      <w:lvlJc w:val="left"/>
      <w:pPr>
        <w:ind w:left="4320" w:hanging="360"/>
      </w:pPr>
      <w:rPr>
        <w:rFonts w:hint="default" w:ascii="Wingdings" w:hAnsi="Wingdings"/>
      </w:rPr>
    </w:lvl>
    <w:lvl w:ilvl="6" w:tplc="83503C74">
      <w:start w:val="1"/>
      <w:numFmt w:val="bullet"/>
      <w:lvlText w:val=""/>
      <w:lvlJc w:val="left"/>
      <w:pPr>
        <w:ind w:left="5040" w:hanging="360"/>
      </w:pPr>
      <w:rPr>
        <w:rFonts w:hint="default" w:ascii="Symbol" w:hAnsi="Symbol"/>
      </w:rPr>
    </w:lvl>
    <w:lvl w:ilvl="7" w:tplc="7F5EB59A">
      <w:start w:val="1"/>
      <w:numFmt w:val="bullet"/>
      <w:lvlText w:val="o"/>
      <w:lvlJc w:val="left"/>
      <w:pPr>
        <w:ind w:left="5760" w:hanging="360"/>
      </w:pPr>
      <w:rPr>
        <w:rFonts w:hint="default" w:ascii="Courier New" w:hAnsi="Courier New"/>
      </w:rPr>
    </w:lvl>
    <w:lvl w:ilvl="8" w:tplc="7E143018">
      <w:start w:val="1"/>
      <w:numFmt w:val="bullet"/>
      <w:lvlText w:val=""/>
      <w:lvlJc w:val="left"/>
      <w:pPr>
        <w:ind w:left="6480" w:hanging="360"/>
      </w:pPr>
      <w:rPr>
        <w:rFonts w:hint="default" w:ascii="Wingdings" w:hAnsi="Wingdings"/>
      </w:rPr>
    </w:lvl>
  </w:abstractNum>
  <w:abstractNum w:abstractNumId="37" w15:restartNumberingAfterBreak="0">
    <w:nsid w:val="55A938DC"/>
    <w:multiLevelType w:val="hybridMultilevel"/>
    <w:tmpl w:val="36FA936A"/>
    <w:lvl w:ilvl="0" w:tplc="B8DEA464">
      <w:start w:val="1"/>
      <w:numFmt w:val="decimal"/>
      <w:lvlText w:val="%1."/>
      <w:lvlJc w:val="left"/>
      <w:pPr>
        <w:ind w:left="720" w:hanging="360"/>
      </w:pPr>
    </w:lvl>
    <w:lvl w:ilvl="1" w:tplc="063A3D92">
      <w:start w:val="1"/>
      <w:numFmt w:val="lowerLetter"/>
      <w:lvlText w:val="%2."/>
      <w:lvlJc w:val="left"/>
      <w:pPr>
        <w:ind w:left="1440" w:hanging="360"/>
      </w:pPr>
    </w:lvl>
    <w:lvl w:ilvl="2" w:tplc="817263BC">
      <w:start w:val="1"/>
      <w:numFmt w:val="lowerRoman"/>
      <w:lvlText w:val="%3."/>
      <w:lvlJc w:val="right"/>
      <w:pPr>
        <w:ind w:left="2160" w:hanging="180"/>
      </w:pPr>
    </w:lvl>
    <w:lvl w:ilvl="3" w:tplc="B1AC7FDE">
      <w:start w:val="1"/>
      <w:numFmt w:val="decimal"/>
      <w:lvlText w:val="%4."/>
      <w:lvlJc w:val="left"/>
      <w:pPr>
        <w:ind w:left="2880" w:hanging="360"/>
      </w:pPr>
    </w:lvl>
    <w:lvl w:ilvl="4" w:tplc="CD5CD4AE">
      <w:start w:val="1"/>
      <w:numFmt w:val="lowerLetter"/>
      <w:lvlText w:val="%5."/>
      <w:lvlJc w:val="left"/>
      <w:pPr>
        <w:ind w:left="3600" w:hanging="360"/>
      </w:pPr>
    </w:lvl>
    <w:lvl w:ilvl="5" w:tplc="B2E6ACF2">
      <w:start w:val="1"/>
      <w:numFmt w:val="lowerRoman"/>
      <w:lvlText w:val="%6."/>
      <w:lvlJc w:val="right"/>
      <w:pPr>
        <w:ind w:left="4320" w:hanging="180"/>
      </w:pPr>
    </w:lvl>
    <w:lvl w:ilvl="6" w:tplc="5BD20AA0">
      <w:start w:val="1"/>
      <w:numFmt w:val="decimal"/>
      <w:lvlText w:val="%7."/>
      <w:lvlJc w:val="left"/>
      <w:pPr>
        <w:ind w:left="5040" w:hanging="360"/>
      </w:pPr>
    </w:lvl>
    <w:lvl w:ilvl="7" w:tplc="199AA758">
      <w:start w:val="1"/>
      <w:numFmt w:val="lowerLetter"/>
      <w:lvlText w:val="%8."/>
      <w:lvlJc w:val="left"/>
      <w:pPr>
        <w:ind w:left="5760" w:hanging="360"/>
      </w:pPr>
    </w:lvl>
    <w:lvl w:ilvl="8" w:tplc="87741390">
      <w:start w:val="1"/>
      <w:numFmt w:val="lowerRoman"/>
      <w:lvlText w:val="%9."/>
      <w:lvlJc w:val="right"/>
      <w:pPr>
        <w:ind w:left="6480" w:hanging="180"/>
      </w:pPr>
    </w:lvl>
  </w:abstractNum>
  <w:abstractNum w:abstractNumId="38" w15:restartNumberingAfterBreak="0">
    <w:nsid w:val="58A96BB1"/>
    <w:multiLevelType w:val="hybridMultilevel"/>
    <w:tmpl w:val="0DF0F854"/>
    <w:lvl w:ilvl="0" w:tplc="6592F924">
      <w:start w:val="1"/>
      <w:numFmt w:val="bullet"/>
      <w:lvlText w:val=""/>
      <w:lvlJc w:val="left"/>
      <w:pPr>
        <w:ind w:left="720" w:hanging="360"/>
      </w:pPr>
      <w:rPr>
        <w:rFonts w:hint="default" w:ascii="Symbol" w:hAnsi="Symbol"/>
      </w:rPr>
    </w:lvl>
    <w:lvl w:ilvl="1" w:tplc="651693C4">
      <w:start w:val="1"/>
      <w:numFmt w:val="bullet"/>
      <w:lvlText w:val="o"/>
      <w:lvlJc w:val="left"/>
      <w:pPr>
        <w:ind w:left="1440" w:hanging="360"/>
      </w:pPr>
      <w:rPr>
        <w:rFonts w:hint="default" w:ascii="Courier New" w:hAnsi="Courier New"/>
      </w:rPr>
    </w:lvl>
    <w:lvl w:ilvl="2" w:tplc="44EC9590">
      <w:start w:val="1"/>
      <w:numFmt w:val="bullet"/>
      <w:lvlText w:val=""/>
      <w:lvlJc w:val="left"/>
      <w:pPr>
        <w:ind w:left="2160" w:hanging="360"/>
      </w:pPr>
      <w:rPr>
        <w:rFonts w:hint="default" w:ascii="Wingdings" w:hAnsi="Wingdings"/>
      </w:rPr>
    </w:lvl>
    <w:lvl w:ilvl="3" w:tplc="2D9C1204">
      <w:start w:val="1"/>
      <w:numFmt w:val="bullet"/>
      <w:lvlText w:val=""/>
      <w:lvlJc w:val="left"/>
      <w:pPr>
        <w:ind w:left="2880" w:hanging="360"/>
      </w:pPr>
      <w:rPr>
        <w:rFonts w:hint="default" w:ascii="Symbol" w:hAnsi="Symbol"/>
      </w:rPr>
    </w:lvl>
    <w:lvl w:ilvl="4" w:tplc="751C3292">
      <w:start w:val="1"/>
      <w:numFmt w:val="bullet"/>
      <w:lvlText w:val="o"/>
      <w:lvlJc w:val="left"/>
      <w:pPr>
        <w:ind w:left="3600" w:hanging="360"/>
      </w:pPr>
      <w:rPr>
        <w:rFonts w:hint="default" w:ascii="Courier New" w:hAnsi="Courier New"/>
      </w:rPr>
    </w:lvl>
    <w:lvl w:ilvl="5" w:tplc="8E1EB208">
      <w:start w:val="1"/>
      <w:numFmt w:val="bullet"/>
      <w:lvlText w:val=""/>
      <w:lvlJc w:val="left"/>
      <w:pPr>
        <w:ind w:left="4320" w:hanging="360"/>
      </w:pPr>
      <w:rPr>
        <w:rFonts w:hint="default" w:ascii="Wingdings" w:hAnsi="Wingdings"/>
      </w:rPr>
    </w:lvl>
    <w:lvl w:ilvl="6" w:tplc="815652C2">
      <w:start w:val="1"/>
      <w:numFmt w:val="bullet"/>
      <w:lvlText w:val=""/>
      <w:lvlJc w:val="left"/>
      <w:pPr>
        <w:ind w:left="5040" w:hanging="360"/>
      </w:pPr>
      <w:rPr>
        <w:rFonts w:hint="default" w:ascii="Symbol" w:hAnsi="Symbol"/>
      </w:rPr>
    </w:lvl>
    <w:lvl w:ilvl="7" w:tplc="6B089A6E">
      <w:start w:val="1"/>
      <w:numFmt w:val="bullet"/>
      <w:lvlText w:val="o"/>
      <w:lvlJc w:val="left"/>
      <w:pPr>
        <w:ind w:left="5760" w:hanging="360"/>
      </w:pPr>
      <w:rPr>
        <w:rFonts w:hint="default" w:ascii="Courier New" w:hAnsi="Courier New"/>
      </w:rPr>
    </w:lvl>
    <w:lvl w:ilvl="8" w:tplc="EA3A7204">
      <w:start w:val="1"/>
      <w:numFmt w:val="bullet"/>
      <w:lvlText w:val=""/>
      <w:lvlJc w:val="left"/>
      <w:pPr>
        <w:ind w:left="6480" w:hanging="360"/>
      </w:pPr>
      <w:rPr>
        <w:rFonts w:hint="default" w:ascii="Wingdings" w:hAnsi="Wingdings"/>
      </w:rPr>
    </w:lvl>
  </w:abstractNum>
  <w:abstractNum w:abstractNumId="39" w15:restartNumberingAfterBreak="0">
    <w:nsid w:val="5BAACA6B"/>
    <w:multiLevelType w:val="hybridMultilevel"/>
    <w:tmpl w:val="B86CBB2A"/>
    <w:lvl w:ilvl="0" w:tplc="D3608D10">
      <w:start w:val="1"/>
      <w:numFmt w:val="decimal"/>
      <w:lvlText w:val="%1."/>
      <w:lvlJc w:val="left"/>
      <w:pPr>
        <w:ind w:left="720" w:hanging="360"/>
      </w:pPr>
    </w:lvl>
    <w:lvl w:ilvl="1" w:tplc="0D9EAB30">
      <w:start w:val="1"/>
      <w:numFmt w:val="lowerLetter"/>
      <w:lvlText w:val="%2."/>
      <w:lvlJc w:val="left"/>
      <w:pPr>
        <w:ind w:left="1440" w:hanging="360"/>
      </w:pPr>
    </w:lvl>
    <w:lvl w:ilvl="2" w:tplc="CA4EA5D0">
      <w:start w:val="1"/>
      <w:numFmt w:val="lowerRoman"/>
      <w:lvlText w:val="%3."/>
      <w:lvlJc w:val="right"/>
      <w:pPr>
        <w:ind w:left="2160" w:hanging="180"/>
      </w:pPr>
    </w:lvl>
    <w:lvl w:ilvl="3" w:tplc="942CCEEE">
      <w:start w:val="1"/>
      <w:numFmt w:val="decimal"/>
      <w:lvlText w:val="%4."/>
      <w:lvlJc w:val="left"/>
      <w:pPr>
        <w:ind w:left="2880" w:hanging="360"/>
      </w:pPr>
    </w:lvl>
    <w:lvl w:ilvl="4" w:tplc="0EAACBF2">
      <w:start w:val="1"/>
      <w:numFmt w:val="lowerLetter"/>
      <w:lvlText w:val="%5."/>
      <w:lvlJc w:val="left"/>
      <w:pPr>
        <w:ind w:left="3600" w:hanging="360"/>
      </w:pPr>
    </w:lvl>
    <w:lvl w:ilvl="5" w:tplc="B00C6FDE">
      <w:start w:val="1"/>
      <w:numFmt w:val="lowerRoman"/>
      <w:lvlText w:val="%6."/>
      <w:lvlJc w:val="right"/>
      <w:pPr>
        <w:ind w:left="4320" w:hanging="180"/>
      </w:pPr>
    </w:lvl>
    <w:lvl w:ilvl="6" w:tplc="39500FC6">
      <w:start w:val="1"/>
      <w:numFmt w:val="decimal"/>
      <w:lvlText w:val="%7."/>
      <w:lvlJc w:val="left"/>
      <w:pPr>
        <w:ind w:left="5040" w:hanging="360"/>
      </w:pPr>
    </w:lvl>
    <w:lvl w:ilvl="7" w:tplc="95B83F34">
      <w:start w:val="1"/>
      <w:numFmt w:val="lowerLetter"/>
      <w:lvlText w:val="%8."/>
      <w:lvlJc w:val="left"/>
      <w:pPr>
        <w:ind w:left="5760" w:hanging="360"/>
      </w:pPr>
    </w:lvl>
    <w:lvl w:ilvl="8" w:tplc="2390C622">
      <w:start w:val="1"/>
      <w:numFmt w:val="lowerRoman"/>
      <w:lvlText w:val="%9."/>
      <w:lvlJc w:val="right"/>
      <w:pPr>
        <w:ind w:left="6480" w:hanging="180"/>
      </w:pPr>
    </w:lvl>
  </w:abstractNum>
  <w:abstractNum w:abstractNumId="40" w15:restartNumberingAfterBreak="0">
    <w:nsid w:val="5CAAF802"/>
    <w:multiLevelType w:val="hybridMultilevel"/>
    <w:tmpl w:val="C416FF7E"/>
    <w:lvl w:ilvl="0" w:tplc="476A1B40">
      <w:start w:val="1"/>
      <w:numFmt w:val="decimal"/>
      <w:lvlText w:val="%1."/>
      <w:lvlJc w:val="left"/>
      <w:pPr>
        <w:ind w:left="720" w:hanging="360"/>
      </w:pPr>
    </w:lvl>
    <w:lvl w:ilvl="1" w:tplc="ED6E5156">
      <w:start w:val="1"/>
      <w:numFmt w:val="lowerLetter"/>
      <w:lvlText w:val="%2."/>
      <w:lvlJc w:val="left"/>
      <w:pPr>
        <w:ind w:left="1440" w:hanging="360"/>
      </w:pPr>
    </w:lvl>
    <w:lvl w:ilvl="2" w:tplc="A042B4B6">
      <w:start w:val="1"/>
      <w:numFmt w:val="lowerRoman"/>
      <w:lvlText w:val="%3."/>
      <w:lvlJc w:val="right"/>
      <w:pPr>
        <w:ind w:left="2160" w:hanging="180"/>
      </w:pPr>
    </w:lvl>
    <w:lvl w:ilvl="3" w:tplc="5194F666">
      <w:start w:val="1"/>
      <w:numFmt w:val="decimal"/>
      <w:lvlText w:val="%4."/>
      <w:lvlJc w:val="left"/>
      <w:pPr>
        <w:ind w:left="2880" w:hanging="360"/>
      </w:pPr>
    </w:lvl>
    <w:lvl w:ilvl="4" w:tplc="2FBED15A">
      <w:start w:val="1"/>
      <w:numFmt w:val="lowerLetter"/>
      <w:lvlText w:val="%5."/>
      <w:lvlJc w:val="left"/>
      <w:pPr>
        <w:ind w:left="3600" w:hanging="360"/>
      </w:pPr>
    </w:lvl>
    <w:lvl w:ilvl="5" w:tplc="EE5AA5E6">
      <w:start w:val="1"/>
      <w:numFmt w:val="lowerRoman"/>
      <w:lvlText w:val="%6."/>
      <w:lvlJc w:val="right"/>
      <w:pPr>
        <w:ind w:left="4320" w:hanging="180"/>
      </w:pPr>
    </w:lvl>
    <w:lvl w:ilvl="6" w:tplc="01AC81AE">
      <w:start w:val="1"/>
      <w:numFmt w:val="decimal"/>
      <w:lvlText w:val="%7."/>
      <w:lvlJc w:val="left"/>
      <w:pPr>
        <w:ind w:left="5040" w:hanging="360"/>
      </w:pPr>
    </w:lvl>
    <w:lvl w:ilvl="7" w:tplc="954282BC">
      <w:start w:val="1"/>
      <w:numFmt w:val="lowerLetter"/>
      <w:lvlText w:val="%8."/>
      <w:lvlJc w:val="left"/>
      <w:pPr>
        <w:ind w:left="5760" w:hanging="360"/>
      </w:pPr>
    </w:lvl>
    <w:lvl w:ilvl="8" w:tplc="E4368E86">
      <w:start w:val="1"/>
      <w:numFmt w:val="lowerRoman"/>
      <w:lvlText w:val="%9."/>
      <w:lvlJc w:val="right"/>
      <w:pPr>
        <w:ind w:left="6480" w:hanging="180"/>
      </w:pPr>
    </w:lvl>
  </w:abstractNum>
  <w:abstractNum w:abstractNumId="41" w15:restartNumberingAfterBreak="0">
    <w:nsid w:val="5E761203"/>
    <w:multiLevelType w:val="hybridMultilevel"/>
    <w:tmpl w:val="58507014"/>
    <w:lvl w:ilvl="0" w:tplc="07744704">
      <w:start w:val="1"/>
      <w:numFmt w:val="decimal"/>
      <w:lvlText w:val="%1."/>
      <w:lvlJc w:val="left"/>
      <w:pPr>
        <w:ind w:left="720" w:hanging="360"/>
      </w:pPr>
    </w:lvl>
    <w:lvl w:ilvl="1" w:tplc="EA5EDCEC">
      <w:start w:val="1"/>
      <w:numFmt w:val="lowerLetter"/>
      <w:lvlText w:val="%2."/>
      <w:lvlJc w:val="left"/>
      <w:pPr>
        <w:ind w:left="1440" w:hanging="360"/>
      </w:pPr>
    </w:lvl>
    <w:lvl w:ilvl="2" w:tplc="D6EA83EC">
      <w:start w:val="1"/>
      <w:numFmt w:val="lowerRoman"/>
      <w:lvlText w:val="%3."/>
      <w:lvlJc w:val="right"/>
      <w:pPr>
        <w:ind w:left="2160" w:hanging="180"/>
      </w:pPr>
    </w:lvl>
    <w:lvl w:ilvl="3" w:tplc="697A0AD6">
      <w:start w:val="1"/>
      <w:numFmt w:val="decimal"/>
      <w:lvlText w:val="%4."/>
      <w:lvlJc w:val="left"/>
      <w:pPr>
        <w:ind w:left="2880" w:hanging="360"/>
      </w:pPr>
    </w:lvl>
    <w:lvl w:ilvl="4" w:tplc="FD7AF134">
      <w:start w:val="1"/>
      <w:numFmt w:val="lowerLetter"/>
      <w:lvlText w:val="%5."/>
      <w:lvlJc w:val="left"/>
      <w:pPr>
        <w:ind w:left="3600" w:hanging="360"/>
      </w:pPr>
    </w:lvl>
    <w:lvl w:ilvl="5" w:tplc="1AEE5F24">
      <w:start w:val="1"/>
      <w:numFmt w:val="lowerRoman"/>
      <w:lvlText w:val="%6."/>
      <w:lvlJc w:val="right"/>
      <w:pPr>
        <w:ind w:left="4320" w:hanging="180"/>
      </w:pPr>
    </w:lvl>
    <w:lvl w:ilvl="6" w:tplc="61465080">
      <w:start w:val="1"/>
      <w:numFmt w:val="decimal"/>
      <w:lvlText w:val="%7."/>
      <w:lvlJc w:val="left"/>
      <w:pPr>
        <w:ind w:left="5040" w:hanging="360"/>
      </w:pPr>
    </w:lvl>
    <w:lvl w:ilvl="7" w:tplc="D30CFEBE">
      <w:start w:val="1"/>
      <w:numFmt w:val="lowerLetter"/>
      <w:lvlText w:val="%8."/>
      <w:lvlJc w:val="left"/>
      <w:pPr>
        <w:ind w:left="5760" w:hanging="360"/>
      </w:pPr>
    </w:lvl>
    <w:lvl w:ilvl="8" w:tplc="691E0352">
      <w:start w:val="1"/>
      <w:numFmt w:val="lowerRoman"/>
      <w:lvlText w:val="%9."/>
      <w:lvlJc w:val="right"/>
      <w:pPr>
        <w:ind w:left="6480" w:hanging="180"/>
      </w:pPr>
    </w:lvl>
  </w:abstractNum>
  <w:abstractNum w:abstractNumId="42" w15:restartNumberingAfterBreak="0">
    <w:nsid w:val="5F2CB15C"/>
    <w:multiLevelType w:val="hybridMultilevel"/>
    <w:tmpl w:val="D090D3E8"/>
    <w:lvl w:ilvl="0" w:tplc="F202D414">
      <w:start w:val="1"/>
      <w:numFmt w:val="bullet"/>
      <w:lvlText w:val=""/>
      <w:lvlJc w:val="left"/>
      <w:pPr>
        <w:ind w:left="720" w:hanging="360"/>
      </w:pPr>
      <w:rPr>
        <w:rFonts w:hint="default" w:ascii="Symbol" w:hAnsi="Symbol"/>
      </w:rPr>
    </w:lvl>
    <w:lvl w:ilvl="1" w:tplc="91168638">
      <w:start w:val="1"/>
      <w:numFmt w:val="bullet"/>
      <w:lvlText w:val="o"/>
      <w:lvlJc w:val="left"/>
      <w:pPr>
        <w:ind w:left="1440" w:hanging="360"/>
      </w:pPr>
      <w:rPr>
        <w:rFonts w:hint="default" w:ascii="Courier New" w:hAnsi="Courier New"/>
      </w:rPr>
    </w:lvl>
    <w:lvl w:ilvl="2" w:tplc="8F9843C0">
      <w:start w:val="1"/>
      <w:numFmt w:val="bullet"/>
      <w:lvlText w:val=""/>
      <w:lvlJc w:val="left"/>
      <w:pPr>
        <w:ind w:left="2160" w:hanging="360"/>
      </w:pPr>
      <w:rPr>
        <w:rFonts w:hint="default" w:ascii="Wingdings" w:hAnsi="Wingdings"/>
      </w:rPr>
    </w:lvl>
    <w:lvl w:ilvl="3" w:tplc="80A0EDE8">
      <w:start w:val="1"/>
      <w:numFmt w:val="bullet"/>
      <w:lvlText w:val=""/>
      <w:lvlJc w:val="left"/>
      <w:pPr>
        <w:ind w:left="2880" w:hanging="360"/>
      </w:pPr>
      <w:rPr>
        <w:rFonts w:hint="default" w:ascii="Symbol" w:hAnsi="Symbol"/>
      </w:rPr>
    </w:lvl>
    <w:lvl w:ilvl="4" w:tplc="A2BCB1C4">
      <w:start w:val="1"/>
      <w:numFmt w:val="bullet"/>
      <w:lvlText w:val="o"/>
      <w:lvlJc w:val="left"/>
      <w:pPr>
        <w:ind w:left="3600" w:hanging="360"/>
      </w:pPr>
      <w:rPr>
        <w:rFonts w:hint="default" w:ascii="Courier New" w:hAnsi="Courier New"/>
      </w:rPr>
    </w:lvl>
    <w:lvl w:ilvl="5" w:tplc="638EA100">
      <w:start w:val="1"/>
      <w:numFmt w:val="bullet"/>
      <w:lvlText w:val=""/>
      <w:lvlJc w:val="left"/>
      <w:pPr>
        <w:ind w:left="4320" w:hanging="360"/>
      </w:pPr>
      <w:rPr>
        <w:rFonts w:hint="default" w:ascii="Wingdings" w:hAnsi="Wingdings"/>
      </w:rPr>
    </w:lvl>
    <w:lvl w:ilvl="6" w:tplc="F62EEC86">
      <w:start w:val="1"/>
      <w:numFmt w:val="bullet"/>
      <w:lvlText w:val=""/>
      <w:lvlJc w:val="left"/>
      <w:pPr>
        <w:ind w:left="5040" w:hanging="360"/>
      </w:pPr>
      <w:rPr>
        <w:rFonts w:hint="default" w:ascii="Symbol" w:hAnsi="Symbol"/>
      </w:rPr>
    </w:lvl>
    <w:lvl w:ilvl="7" w:tplc="7902DD9E">
      <w:start w:val="1"/>
      <w:numFmt w:val="bullet"/>
      <w:lvlText w:val="o"/>
      <w:lvlJc w:val="left"/>
      <w:pPr>
        <w:ind w:left="5760" w:hanging="360"/>
      </w:pPr>
      <w:rPr>
        <w:rFonts w:hint="default" w:ascii="Courier New" w:hAnsi="Courier New"/>
      </w:rPr>
    </w:lvl>
    <w:lvl w:ilvl="8" w:tplc="7CBA6034">
      <w:start w:val="1"/>
      <w:numFmt w:val="bullet"/>
      <w:lvlText w:val=""/>
      <w:lvlJc w:val="left"/>
      <w:pPr>
        <w:ind w:left="6480" w:hanging="360"/>
      </w:pPr>
      <w:rPr>
        <w:rFonts w:hint="default" w:ascii="Wingdings" w:hAnsi="Wingdings"/>
      </w:rPr>
    </w:lvl>
  </w:abstractNum>
  <w:abstractNum w:abstractNumId="43" w15:restartNumberingAfterBreak="0">
    <w:nsid w:val="5FA4034E"/>
    <w:multiLevelType w:val="hybridMultilevel"/>
    <w:tmpl w:val="C862D3FC"/>
    <w:lvl w:ilvl="0" w:tplc="086088B0">
      <w:start w:val="1"/>
      <w:numFmt w:val="decimal"/>
      <w:lvlText w:val="%1."/>
      <w:lvlJc w:val="left"/>
      <w:pPr>
        <w:ind w:left="720" w:hanging="360"/>
      </w:pPr>
    </w:lvl>
    <w:lvl w:ilvl="1" w:tplc="6966053A">
      <w:start w:val="1"/>
      <w:numFmt w:val="lowerLetter"/>
      <w:lvlText w:val="%2."/>
      <w:lvlJc w:val="left"/>
      <w:pPr>
        <w:ind w:left="1440" w:hanging="360"/>
      </w:pPr>
    </w:lvl>
    <w:lvl w:ilvl="2" w:tplc="E27A0EE6">
      <w:start w:val="1"/>
      <w:numFmt w:val="lowerRoman"/>
      <w:lvlText w:val="%3."/>
      <w:lvlJc w:val="right"/>
      <w:pPr>
        <w:ind w:left="2160" w:hanging="180"/>
      </w:pPr>
    </w:lvl>
    <w:lvl w:ilvl="3" w:tplc="D1B00C9E">
      <w:start w:val="1"/>
      <w:numFmt w:val="decimal"/>
      <w:lvlText w:val="%4."/>
      <w:lvlJc w:val="left"/>
      <w:pPr>
        <w:ind w:left="2880" w:hanging="360"/>
      </w:pPr>
    </w:lvl>
    <w:lvl w:ilvl="4" w:tplc="5CAEDFCC">
      <w:start w:val="1"/>
      <w:numFmt w:val="lowerLetter"/>
      <w:lvlText w:val="%5."/>
      <w:lvlJc w:val="left"/>
      <w:pPr>
        <w:ind w:left="3600" w:hanging="360"/>
      </w:pPr>
    </w:lvl>
    <w:lvl w:ilvl="5" w:tplc="433CDD62">
      <w:start w:val="1"/>
      <w:numFmt w:val="lowerRoman"/>
      <w:lvlText w:val="%6."/>
      <w:lvlJc w:val="right"/>
      <w:pPr>
        <w:ind w:left="4320" w:hanging="180"/>
      </w:pPr>
    </w:lvl>
    <w:lvl w:ilvl="6" w:tplc="A4F4D8DE">
      <w:start w:val="1"/>
      <w:numFmt w:val="decimal"/>
      <w:lvlText w:val="%7."/>
      <w:lvlJc w:val="left"/>
      <w:pPr>
        <w:ind w:left="5040" w:hanging="360"/>
      </w:pPr>
    </w:lvl>
    <w:lvl w:ilvl="7" w:tplc="64B4D66A">
      <w:start w:val="1"/>
      <w:numFmt w:val="lowerLetter"/>
      <w:lvlText w:val="%8."/>
      <w:lvlJc w:val="left"/>
      <w:pPr>
        <w:ind w:left="5760" w:hanging="360"/>
      </w:pPr>
    </w:lvl>
    <w:lvl w:ilvl="8" w:tplc="4A18C7E2">
      <w:start w:val="1"/>
      <w:numFmt w:val="lowerRoman"/>
      <w:lvlText w:val="%9."/>
      <w:lvlJc w:val="right"/>
      <w:pPr>
        <w:ind w:left="6480" w:hanging="180"/>
      </w:pPr>
    </w:lvl>
  </w:abstractNum>
  <w:abstractNum w:abstractNumId="44" w15:restartNumberingAfterBreak="0">
    <w:nsid w:val="6405391E"/>
    <w:multiLevelType w:val="hybridMultilevel"/>
    <w:tmpl w:val="C748A57A"/>
    <w:lvl w:ilvl="0" w:tplc="E8EC4BE4">
      <w:start w:val="1"/>
      <w:numFmt w:val="bullet"/>
      <w:lvlText w:val=""/>
      <w:lvlJc w:val="left"/>
      <w:pPr>
        <w:ind w:left="720" w:hanging="360"/>
      </w:pPr>
      <w:rPr>
        <w:rFonts w:hint="default" w:ascii="Symbol" w:hAnsi="Symbol"/>
      </w:rPr>
    </w:lvl>
    <w:lvl w:ilvl="1" w:tplc="E5F6A176">
      <w:start w:val="1"/>
      <w:numFmt w:val="bullet"/>
      <w:lvlText w:val="o"/>
      <w:lvlJc w:val="left"/>
      <w:pPr>
        <w:ind w:left="1440" w:hanging="360"/>
      </w:pPr>
      <w:rPr>
        <w:rFonts w:hint="default" w:ascii="Courier New" w:hAnsi="Courier New"/>
      </w:rPr>
    </w:lvl>
    <w:lvl w:ilvl="2" w:tplc="9794B2B8">
      <w:start w:val="1"/>
      <w:numFmt w:val="bullet"/>
      <w:lvlText w:val=""/>
      <w:lvlJc w:val="left"/>
      <w:pPr>
        <w:ind w:left="2160" w:hanging="360"/>
      </w:pPr>
      <w:rPr>
        <w:rFonts w:hint="default" w:ascii="Wingdings" w:hAnsi="Wingdings"/>
      </w:rPr>
    </w:lvl>
    <w:lvl w:ilvl="3" w:tplc="AAB4271E">
      <w:start w:val="1"/>
      <w:numFmt w:val="bullet"/>
      <w:lvlText w:val=""/>
      <w:lvlJc w:val="left"/>
      <w:pPr>
        <w:ind w:left="2880" w:hanging="360"/>
      </w:pPr>
      <w:rPr>
        <w:rFonts w:hint="default" w:ascii="Symbol" w:hAnsi="Symbol"/>
      </w:rPr>
    </w:lvl>
    <w:lvl w:ilvl="4" w:tplc="F17A9A52">
      <w:start w:val="1"/>
      <w:numFmt w:val="bullet"/>
      <w:lvlText w:val="o"/>
      <w:lvlJc w:val="left"/>
      <w:pPr>
        <w:ind w:left="3600" w:hanging="360"/>
      </w:pPr>
      <w:rPr>
        <w:rFonts w:hint="default" w:ascii="Courier New" w:hAnsi="Courier New"/>
      </w:rPr>
    </w:lvl>
    <w:lvl w:ilvl="5" w:tplc="D9320E4E">
      <w:start w:val="1"/>
      <w:numFmt w:val="bullet"/>
      <w:lvlText w:val=""/>
      <w:lvlJc w:val="left"/>
      <w:pPr>
        <w:ind w:left="4320" w:hanging="360"/>
      </w:pPr>
      <w:rPr>
        <w:rFonts w:hint="default" w:ascii="Wingdings" w:hAnsi="Wingdings"/>
      </w:rPr>
    </w:lvl>
    <w:lvl w:ilvl="6" w:tplc="123A8630">
      <w:start w:val="1"/>
      <w:numFmt w:val="bullet"/>
      <w:lvlText w:val=""/>
      <w:lvlJc w:val="left"/>
      <w:pPr>
        <w:ind w:left="5040" w:hanging="360"/>
      </w:pPr>
      <w:rPr>
        <w:rFonts w:hint="default" w:ascii="Symbol" w:hAnsi="Symbol"/>
      </w:rPr>
    </w:lvl>
    <w:lvl w:ilvl="7" w:tplc="7C44BF7A">
      <w:start w:val="1"/>
      <w:numFmt w:val="bullet"/>
      <w:lvlText w:val="o"/>
      <w:lvlJc w:val="left"/>
      <w:pPr>
        <w:ind w:left="5760" w:hanging="360"/>
      </w:pPr>
      <w:rPr>
        <w:rFonts w:hint="default" w:ascii="Courier New" w:hAnsi="Courier New"/>
      </w:rPr>
    </w:lvl>
    <w:lvl w:ilvl="8" w:tplc="5676447C">
      <w:start w:val="1"/>
      <w:numFmt w:val="bullet"/>
      <w:lvlText w:val=""/>
      <w:lvlJc w:val="left"/>
      <w:pPr>
        <w:ind w:left="6480" w:hanging="360"/>
      </w:pPr>
      <w:rPr>
        <w:rFonts w:hint="default" w:ascii="Wingdings" w:hAnsi="Wingdings"/>
      </w:rPr>
    </w:lvl>
  </w:abstractNum>
  <w:abstractNum w:abstractNumId="45" w15:restartNumberingAfterBreak="0">
    <w:nsid w:val="67B59383"/>
    <w:multiLevelType w:val="hybridMultilevel"/>
    <w:tmpl w:val="FFFFFFFF"/>
    <w:lvl w:ilvl="0" w:tplc="1E642716">
      <w:start w:val="1"/>
      <w:numFmt w:val="bullet"/>
      <w:lvlText w:val=""/>
      <w:lvlJc w:val="left"/>
      <w:pPr>
        <w:ind w:left="720" w:hanging="360"/>
      </w:pPr>
      <w:rPr>
        <w:rFonts w:hint="default" w:ascii="Symbol" w:hAnsi="Symbol"/>
      </w:rPr>
    </w:lvl>
    <w:lvl w:ilvl="1" w:tplc="C520D450">
      <w:start w:val="1"/>
      <w:numFmt w:val="bullet"/>
      <w:lvlText w:val="o"/>
      <w:lvlJc w:val="left"/>
      <w:pPr>
        <w:ind w:left="1440" w:hanging="360"/>
      </w:pPr>
      <w:rPr>
        <w:rFonts w:hint="default" w:ascii="Courier New" w:hAnsi="Courier New"/>
      </w:rPr>
    </w:lvl>
    <w:lvl w:ilvl="2" w:tplc="9ECA321E">
      <w:start w:val="1"/>
      <w:numFmt w:val="bullet"/>
      <w:lvlText w:val=""/>
      <w:lvlJc w:val="left"/>
      <w:pPr>
        <w:ind w:left="2160" w:hanging="360"/>
      </w:pPr>
      <w:rPr>
        <w:rFonts w:hint="default" w:ascii="Wingdings" w:hAnsi="Wingdings"/>
      </w:rPr>
    </w:lvl>
    <w:lvl w:ilvl="3" w:tplc="F7B44EF2">
      <w:start w:val="1"/>
      <w:numFmt w:val="bullet"/>
      <w:lvlText w:val=""/>
      <w:lvlJc w:val="left"/>
      <w:pPr>
        <w:ind w:left="2880" w:hanging="360"/>
      </w:pPr>
      <w:rPr>
        <w:rFonts w:hint="default" w:ascii="Symbol" w:hAnsi="Symbol"/>
      </w:rPr>
    </w:lvl>
    <w:lvl w:ilvl="4" w:tplc="006A4C84">
      <w:start w:val="1"/>
      <w:numFmt w:val="bullet"/>
      <w:lvlText w:val="o"/>
      <w:lvlJc w:val="left"/>
      <w:pPr>
        <w:ind w:left="3600" w:hanging="360"/>
      </w:pPr>
      <w:rPr>
        <w:rFonts w:hint="default" w:ascii="Courier New" w:hAnsi="Courier New"/>
      </w:rPr>
    </w:lvl>
    <w:lvl w:ilvl="5" w:tplc="B90EF95E">
      <w:start w:val="1"/>
      <w:numFmt w:val="bullet"/>
      <w:lvlText w:val=""/>
      <w:lvlJc w:val="left"/>
      <w:pPr>
        <w:ind w:left="4320" w:hanging="360"/>
      </w:pPr>
      <w:rPr>
        <w:rFonts w:hint="default" w:ascii="Wingdings" w:hAnsi="Wingdings"/>
      </w:rPr>
    </w:lvl>
    <w:lvl w:ilvl="6" w:tplc="36E67C90">
      <w:start w:val="1"/>
      <w:numFmt w:val="bullet"/>
      <w:lvlText w:val=""/>
      <w:lvlJc w:val="left"/>
      <w:pPr>
        <w:ind w:left="5040" w:hanging="360"/>
      </w:pPr>
      <w:rPr>
        <w:rFonts w:hint="default" w:ascii="Symbol" w:hAnsi="Symbol"/>
      </w:rPr>
    </w:lvl>
    <w:lvl w:ilvl="7" w:tplc="0FEAC0E8">
      <w:start w:val="1"/>
      <w:numFmt w:val="bullet"/>
      <w:lvlText w:val="o"/>
      <w:lvlJc w:val="left"/>
      <w:pPr>
        <w:ind w:left="5760" w:hanging="360"/>
      </w:pPr>
      <w:rPr>
        <w:rFonts w:hint="default" w:ascii="Courier New" w:hAnsi="Courier New"/>
      </w:rPr>
    </w:lvl>
    <w:lvl w:ilvl="8" w:tplc="1AFE0ABC">
      <w:start w:val="1"/>
      <w:numFmt w:val="bullet"/>
      <w:lvlText w:val=""/>
      <w:lvlJc w:val="left"/>
      <w:pPr>
        <w:ind w:left="6480" w:hanging="360"/>
      </w:pPr>
      <w:rPr>
        <w:rFonts w:hint="default" w:ascii="Wingdings" w:hAnsi="Wingdings"/>
      </w:rPr>
    </w:lvl>
  </w:abstractNum>
  <w:abstractNum w:abstractNumId="46" w15:restartNumberingAfterBreak="0">
    <w:nsid w:val="67F8B1B0"/>
    <w:multiLevelType w:val="hybridMultilevel"/>
    <w:tmpl w:val="FFFFFFFF"/>
    <w:lvl w:ilvl="0" w:tplc="0DD4E4C4">
      <w:start w:val="1"/>
      <w:numFmt w:val="bullet"/>
      <w:lvlText w:val=""/>
      <w:lvlJc w:val="left"/>
      <w:pPr>
        <w:ind w:left="720" w:hanging="360"/>
      </w:pPr>
      <w:rPr>
        <w:rFonts w:hint="default" w:ascii="Symbol" w:hAnsi="Symbol"/>
      </w:rPr>
    </w:lvl>
    <w:lvl w:ilvl="1" w:tplc="B3C41C08">
      <w:start w:val="1"/>
      <w:numFmt w:val="bullet"/>
      <w:lvlText w:val="o"/>
      <w:lvlJc w:val="left"/>
      <w:pPr>
        <w:ind w:left="1440" w:hanging="360"/>
      </w:pPr>
      <w:rPr>
        <w:rFonts w:hint="default" w:ascii="Courier New" w:hAnsi="Courier New"/>
      </w:rPr>
    </w:lvl>
    <w:lvl w:ilvl="2" w:tplc="B3FA301A">
      <w:start w:val="1"/>
      <w:numFmt w:val="bullet"/>
      <w:lvlText w:val=""/>
      <w:lvlJc w:val="left"/>
      <w:pPr>
        <w:ind w:left="2160" w:hanging="360"/>
      </w:pPr>
      <w:rPr>
        <w:rFonts w:hint="default" w:ascii="Wingdings" w:hAnsi="Wingdings"/>
      </w:rPr>
    </w:lvl>
    <w:lvl w:ilvl="3" w:tplc="B97C7D7C">
      <w:start w:val="1"/>
      <w:numFmt w:val="bullet"/>
      <w:lvlText w:val=""/>
      <w:lvlJc w:val="left"/>
      <w:pPr>
        <w:ind w:left="2880" w:hanging="360"/>
      </w:pPr>
      <w:rPr>
        <w:rFonts w:hint="default" w:ascii="Symbol" w:hAnsi="Symbol"/>
      </w:rPr>
    </w:lvl>
    <w:lvl w:ilvl="4" w:tplc="99189974">
      <w:start w:val="1"/>
      <w:numFmt w:val="bullet"/>
      <w:lvlText w:val="o"/>
      <w:lvlJc w:val="left"/>
      <w:pPr>
        <w:ind w:left="3600" w:hanging="360"/>
      </w:pPr>
      <w:rPr>
        <w:rFonts w:hint="default" w:ascii="Courier New" w:hAnsi="Courier New"/>
      </w:rPr>
    </w:lvl>
    <w:lvl w:ilvl="5" w:tplc="75CCAADA">
      <w:start w:val="1"/>
      <w:numFmt w:val="bullet"/>
      <w:lvlText w:val=""/>
      <w:lvlJc w:val="left"/>
      <w:pPr>
        <w:ind w:left="4320" w:hanging="360"/>
      </w:pPr>
      <w:rPr>
        <w:rFonts w:hint="default" w:ascii="Wingdings" w:hAnsi="Wingdings"/>
      </w:rPr>
    </w:lvl>
    <w:lvl w:ilvl="6" w:tplc="EDEC1BA8">
      <w:start w:val="1"/>
      <w:numFmt w:val="bullet"/>
      <w:lvlText w:val=""/>
      <w:lvlJc w:val="left"/>
      <w:pPr>
        <w:ind w:left="5040" w:hanging="360"/>
      </w:pPr>
      <w:rPr>
        <w:rFonts w:hint="default" w:ascii="Symbol" w:hAnsi="Symbol"/>
      </w:rPr>
    </w:lvl>
    <w:lvl w:ilvl="7" w:tplc="81BA58A0">
      <w:start w:val="1"/>
      <w:numFmt w:val="bullet"/>
      <w:lvlText w:val="o"/>
      <w:lvlJc w:val="left"/>
      <w:pPr>
        <w:ind w:left="5760" w:hanging="360"/>
      </w:pPr>
      <w:rPr>
        <w:rFonts w:hint="default" w:ascii="Courier New" w:hAnsi="Courier New"/>
      </w:rPr>
    </w:lvl>
    <w:lvl w:ilvl="8" w:tplc="7ED6719E">
      <w:start w:val="1"/>
      <w:numFmt w:val="bullet"/>
      <w:lvlText w:val=""/>
      <w:lvlJc w:val="left"/>
      <w:pPr>
        <w:ind w:left="6480" w:hanging="360"/>
      </w:pPr>
      <w:rPr>
        <w:rFonts w:hint="default" w:ascii="Wingdings" w:hAnsi="Wingdings"/>
      </w:rPr>
    </w:lvl>
  </w:abstractNum>
  <w:abstractNum w:abstractNumId="47" w15:restartNumberingAfterBreak="0">
    <w:nsid w:val="6AD4FD20"/>
    <w:multiLevelType w:val="hybridMultilevel"/>
    <w:tmpl w:val="8FC28D1C"/>
    <w:lvl w:ilvl="0" w:tplc="F542A9E0">
      <w:start w:val="1"/>
      <w:numFmt w:val="bullet"/>
      <w:lvlText w:val=""/>
      <w:lvlJc w:val="left"/>
      <w:pPr>
        <w:ind w:left="720" w:hanging="360"/>
      </w:pPr>
      <w:rPr>
        <w:rFonts w:hint="default" w:ascii="Symbol" w:hAnsi="Symbol"/>
      </w:rPr>
    </w:lvl>
    <w:lvl w:ilvl="1" w:tplc="623E6A18">
      <w:start w:val="1"/>
      <w:numFmt w:val="bullet"/>
      <w:lvlText w:val="o"/>
      <w:lvlJc w:val="left"/>
      <w:pPr>
        <w:ind w:left="1440" w:hanging="360"/>
      </w:pPr>
      <w:rPr>
        <w:rFonts w:hint="default" w:ascii="Courier New" w:hAnsi="Courier New"/>
      </w:rPr>
    </w:lvl>
    <w:lvl w:ilvl="2" w:tplc="9F7A992E">
      <w:start w:val="1"/>
      <w:numFmt w:val="bullet"/>
      <w:lvlText w:val=""/>
      <w:lvlJc w:val="left"/>
      <w:pPr>
        <w:ind w:left="2160" w:hanging="360"/>
      </w:pPr>
      <w:rPr>
        <w:rFonts w:hint="default" w:ascii="Wingdings" w:hAnsi="Wingdings"/>
      </w:rPr>
    </w:lvl>
    <w:lvl w:ilvl="3" w:tplc="28163E04">
      <w:start w:val="1"/>
      <w:numFmt w:val="bullet"/>
      <w:lvlText w:val=""/>
      <w:lvlJc w:val="left"/>
      <w:pPr>
        <w:ind w:left="2880" w:hanging="360"/>
      </w:pPr>
      <w:rPr>
        <w:rFonts w:hint="default" w:ascii="Symbol" w:hAnsi="Symbol"/>
      </w:rPr>
    </w:lvl>
    <w:lvl w:ilvl="4" w:tplc="8EDAC2C8">
      <w:start w:val="1"/>
      <w:numFmt w:val="bullet"/>
      <w:lvlText w:val="o"/>
      <w:lvlJc w:val="left"/>
      <w:pPr>
        <w:ind w:left="3600" w:hanging="360"/>
      </w:pPr>
      <w:rPr>
        <w:rFonts w:hint="default" w:ascii="Courier New" w:hAnsi="Courier New"/>
      </w:rPr>
    </w:lvl>
    <w:lvl w:ilvl="5" w:tplc="05FA96C8">
      <w:start w:val="1"/>
      <w:numFmt w:val="bullet"/>
      <w:lvlText w:val=""/>
      <w:lvlJc w:val="left"/>
      <w:pPr>
        <w:ind w:left="4320" w:hanging="360"/>
      </w:pPr>
      <w:rPr>
        <w:rFonts w:hint="default" w:ascii="Wingdings" w:hAnsi="Wingdings"/>
      </w:rPr>
    </w:lvl>
    <w:lvl w:ilvl="6" w:tplc="F7BCB1C4">
      <w:start w:val="1"/>
      <w:numFmt w:val="bullet"/>
      <w:lvlText w:val=""/>
      <w:lvlJc w:val="left"/>
      <w:pPr>
        <w:ind w:left="5040" w:hanging="360"/>
      </w:pPr>
      <w:rPr>
        <w:rFonts w:hint="default" w:ascii="Symbol" w:hAnsi="Symbol"/>
      </w:rPr>
    </w:lvl>
    <w:lvl w:ilvl="7" w:tplc="4148CB3E">
      <w:start w:val="1"/>
      <w:numFmt w:val="bullet"/>
      <w:lvlText w:val="o"/>
      <w:lvlJc w:val="left"/>
      <w:pPr>
        <w:ind w:left="5760" w:hanging="360"/>
      </w:pPr>
      <w:rPr>
        <w:rFonts w:hint="default" w:ascii="Courier New" w:hAnsi="Courier New"/>
      </w:rPr>
    </w:lvl>
    <w:lvl w:ilvl="8" w:tplc="BE74F87A">
      <w:start w:val="1"/>
      <w:numFmt w:val="bullet"/>
      <w:lvlText w:val=""/>
      <w:lvlJc w:val="left"/>
      <w:pPr>
        <w:ind w:left="6480" w:hanging="360"/>
      </w:pPr>
      <w:rPr>
        <w:rFonts w:hint="default" w:ascii="Wingdings" w:hAnsi="Wingdings"/>
      </w:rPr>
    </w:lvl>
  </w:abstractNum>
  <w:abstractNum w:abstractNumId="48" w15:restartNumberingAfterBreak="0">
    <w:nsid w:val="7073103B"/>
    <w:multiLevelType w:val="hybridMultilevel"/>
    <w:tmpl w:val="96E2F2AA"/>
    <w:lvl w:ilvl="0" w:tplc="04BCE73A">
      <w:start w:val="1"/>
      <w:numFmt w:val="bullet"/>
      <w:lvlText w:val=""/>
      <w:lvlJc w:val="left"/>
      <w:pPr>
        <w:ind w:left="720" w:hanging="360"/>
      </w:pPr>
      <w:rPr>
        <w:rFonts w:hint="default" w:ascii="Symbol" w:hAnsi="Symbol"/>
      </w:rPr>
    </w:lvl>
    <w:lvl w:ilvl="1" w:tplc="4E58E464">
      <w:start w:val="1"/>
      <w:numFmt w:val="bullet"/>
      <w:lvlText w:val="o"/>
      <w:lvlJc w:val="left"/>
      <w:pPr>
        <w:ind w:left="1440" w:hanging="360"/>
      </w:pPr>
      <w:rPr>
        <w:rFonts w:hint="default" w:ascii="Courier New" w:hAnsi="Courier New"/>
      </w:rPr>
    </w:lvl>
    <w:lvl w:ilvl="2" w:tplc="4F6A0D86">
      <w:start w:val="1"/>
      <w:numFmt w:val="bullet"/>
      <w:lvlText w:val=""/>
      <w:lvlJc w:val="left"/>
      <w:pPr>
        <w:ind w:left="2160" w:hanging="360"/>
      </w:pPr>
      <w:rPr>
        <w:rFonts w:hint="default" w:ascii="Wingdings" w:hAnsi="Wingdings"/>
      </w:rPr>
    </w:lvl>
    <w:lvl w:ilvl="3" w:tplc="177C4872">
      <w:start w:val="1"/>
      <w:numFmt w:val="bullet"/>
      <w:lvlText w:val=""/>
      <w:lvlJc w:val="left"/>
      <w:pPr>
        <w:ind w:left="2880" w:hanging="360"/>
      </w:pPr>
      <w:rPr>
        <w:rFonts w:hint="default" w:ascii="Symbol" w:hAnsi="Symbol"/>
      </w:rPr>
    </w:lvl>
    <w:lvl w:ilvl="4" w:tplc="C0B2F006">
      <w:start w:val="1"/>
      <w:numFmt w:val="bullet"/>
      <w:lvlText w:val="o"/>
      <w:lvlJc w:val="left"/>
      <w:pPr>
        <w:ind w:left="3600" w:hanging="360"/>
      </w:pPr>
      <w:rPr>
        <w:rFonts w:hint="default" w:ascii="Courier New" w:hAnsi="Courier New"/>
      </w:rPr>
    </w:lvl>
    <w:lvl w:ilvl="5" w:tplc="CA409BA0">
      <w:start w:val="1"/>
      <w:numFmt w:val="bullet"/>
      <w:lvlText w:val=""/>
      <w:lvlJc w:val="left"/>
      <w:pPr>
        <w:ind w:left="4320" w:hanging="360"/>
      </w:pPr>
      <w:rPr>
        <w:rFonts w:hint="default" w:ascii="Wingdings" w:hAnsi="Wingdings"/>
      </w:rPr>
    </w:lvl>
    <w:lvl w:ilvl="6" w:tplc="C0C25AA0">
      <w:start w:val="1"/>
      <w:numFmt w:val="bullet"/>
      <w:lvlText w:val=""/>
      <w:lvlJc w:val="left"/>
      <w:pPr>
        <w:ind w:left="5040" w:hanging="360"/>
      </w:pPr>
      <w:rPr>
        <w:rFonts w:hint="default" w:ascii="Symbol" w:hAnsi="Symbol"/>
      </w:rPr>
    </w:lvl>
    <w:lvl w:ilvl="7" w:tplc="419E9898">
      <w:start w:val="1"/>
      <w:numFmt w:val="bullet"/>
      <w:lvlText w:val="o"/>
      <w:lvlJc w:val="left"/>
      <w:pPr>
        <w:ind w:left="5760" w:hanging="360"/>
      </w:pPr>
      <w:rPr>
        <w:rFonts w:hint="default" w:ascii="Courier New" w:hAnsi="Courier New"/>
      </w:rPr>
    </w:lvl>
    <w:lvl w:ilvl="8" w:tplc="ABB00042">
      <w:start w:val="1"/>
      <w:numFmt w:val="bullet"/>
      <w:lvlText w:val=""/>
      <w:lvlJc w:val="left"/>
      <w:pPr>
        <w:ind w:left="6480" w:hanging="360"/>
      </w:pPr>
      <w:rPr>
        <w:rFonts w:hint="default" w:ascii="Wingdings" w:hAnsi="Wingdings"/>
      </w:rPr>
    </w:lvl>
  </w:abstractNum>
  <w:abstractNum w:abstractNumId="49" w15:restartNumberingAfterBreak="0">
    <w:nsid w:val="749FD473"/>
    <w:multiLevelType w:val="hybridMultilevel"/>
    <w:tmpl w:val="1C80C93E"/>
    <w:lvl w:ilvl="0" w:tplc="09066656">
      <w:start w:val="1"/>
      <w:numFmt w:val="bullet"/>
      <w:lvlText w:val=""/>
      <w:lvlJc w:val="left"/>
      <w:pPr>
        <w:ind w:left="720" w:hanging="360"/>
      </w:pPr>
      <w:rPr>
        <w:rFonts w:hint="default" w:ascii="Symbol" w:hAnsi="Symbol"/>
      </w:rPr>
    </w:lvl>
    <w:lvl w:ilvl="1" w:tplc="72D2575E">
      <w:start w:val="1"/>
      <w:numFmt w:val="bullet"/>
      <w:lvlText w:val="o"/>
      <w:lvlJc w:val="left"/>
      <w:pPr>
        <w:ind w:left="1440" w:hanging="360"/>
      </w:pPr>
      <w:rPr>
        <w:rFonts w:hint="default" w:ascii="Courier New" w:hAnsi="Courier New"/>
      </w:rPr>
    </w:lvl>
    <w:lvl w:ilvl="2" w:tplc="3C0C0E4A">
      <w:start w:val="1"/>
      <w:numFmt w:val="bullet"/>
      <w:lvlText w:val=""/>
      <w:lvlJc w:val="left"/>
      <w:pPr>
        <w:ind w:left="2160" w:hanging="360"/>
      </w:pPr>
      <w:rPr>
        <w:rFonts w:hint="default" w:ascii="Wingdings" w:hAnsi="Wingdings"/>
      </w:rPr>
    </w:lvl>
    <w:lvl w:ilvl="3" w:tplc="9A82F840">
      <w:start w:val="1"/>
      <w:numFmt w:val="bullet"/>
      <w:lvlText w:val=""/>
      <w:lvlJc w:val="left"/>
      <w:pPr>
        <w:ind w:left="2880" w:hanging="360"/>
      </w:pPr>
      <w:rPr>
        <w:rFonts w:hint="default" w:ascii="Symbol" w:hAnsi="Symbol"/>
      </w:rPr>
    </w:lvl>
    <w:lvl w:ilvl="4" w:tplc="495E0490">
      <w:start w:val="1"/>
      <w:numFmt w:val="bullet"/>
      <w:lvlText w:val="o"/>
      <w:lvlJc w:val="left"/>
      <w:pPr>
        <w:ind w:left="3600" w:hanging="360"/>
      </w:pPr>
      <w:rPr>
        <w:rFonts w:hint="default" w:ascii="Courier New" w:hAnsi="Courier New"/>
      </w:rPr>
    </w:lvl>
    <w:lvl w:ilvl="5" w:tplc="52E0F660">
      <w:start w:val="1"/>
      <w:numFmt w:val="bullet"/>
      <w:lvlText w:val=""/>
      <w:lvlJc w:val="left"/>
      <w:pPr>
        <w:ind w:left="4320" w:hanging="360"/>
      </w:pPr>
      <w:rPr>
        <w:rFonts w:hint="default" w:ascii="Wingdings" w:hAnsi="Wingdings"/>
      </w:rPr>
    </w:lvl>
    <w:lvl w:ilvl="6" w:tplc="4A505642">
      <w:start w:val="1"/>
      <w:numFmt w:val="bullet"/>
      <w:lvlText w:val=""/>
      <w:lvlJc w:val="left"/>
      <w:pPr>
        <w:ind w:left="5040" w:hanging="360"/>
      </w:pPr>
      <w:rPr>
        <w:rFonts w:hint="default" w:ascii="Symbol" w:hAnsi="Symbol"/>
      </w:rPr>
    </w:lvl>
    <w:lvl w:ilvl="7" w:tplc="7B1EA3CC">
      <w:start w:val="1"/>
      <w:numFmt w:val="bullet"/>
      <w:lvlText w:val="o"/>
      <w:lvlJc w:val="left"/>
      <w:pPr>
        <w:ind w:left="5760" w:hanging="360"/>
      </w:pPr>
      <w:rPr>
        <w:rFonts w:hint="default" w:ascii="Courier New" w:hAnsi="Courier New"/>
      </w:rPr>
    </w:lvl>
    <w:lvl w:ilvl="8" w:tplc="35F68698">
      <w:start w:val="1"/>
      <w:numFmt w:val="bullet"/>
      <w:lvlText w:val=""/>
      <w:lvlJc w:val="left"/>
      <w:pPr>
        <w:ind w:left="6480" w:hanging="360"/>
      </w:pPr>
      <w:rPr>
        <w:rFonts w:hint="default" w:ascii="Wingdings" w:hAnsi="Wingdings"/>
      </w:rPr>
    </w:lvl>
  </w:abstractNum>
  <w:abstractNum w:abstractNumId="50" w15:restartNumberingAfterBreak="0">
    <w:nsid w:val="750C3E0B"/>
    <w:multiLevelType w:val="hybridMultilevel"/>
    <w:tmpl w:val="15B2C16C"/>
    <w:lvl w:ilvl="0" w:tplc="E252185C">
      <w:start w:val="1"/>
      <w:numFmt w:val="decimal"/>
      <w:lvlText w:val="%1."/>
      <w:lvlJc w:val="left"/>
      <w:pPr>
        <w:ind w:left="720" w:hanging="360"/>
      </w:pPr>
    </w:lvl>
    <w:lvl w:ilvl="1" w:tplc="E2D00028">
      <w:start w:val="1"/>
      <w:numFmt w:val="lowerLetter"/>
      <w:lvlText w:val="%2."/>
      <w:lvlJc w:val="left"/>
      <w:pPr>
        <w:ind w:left="1440" w:hanging="360"/>
      </w:pPr>
    </w:lvl>
    <w:lvl w:ilvl="2" w:tplc="7916A0D2">
      <w:start w:val="1"/>
      <w:numFmt w:val="lowerRoman"/>
      <w:lvlText w:val="%3."/>
      <w:lvlJc w:val="right"/>
      <w:pPr>
        <w:ind w:left="2160" w:hanging="180"/>
      </w:pPr>
    </w:lvl>
    <w:lvl w:ilvl="3" w:tplc="1B5AA998">
      <w:start w:val="1"/>
      <w:numFmt w:val="decimal"/>
      <w:lvlText w:val="%4."/>
      <w:lvlJc w:val="left"/>
      <w:pPr>
        <w:ind w:left="2880" w:hanging="360"/>
      </w:pPr>
    </w:lvl>
    <w:lvl w:ilvl="4" w:tplc="D09C764C">
      <w:start w:val="1"/>
      <w:numFmt w:val="lowerLetter"/>
      <w:lvlText w:val="%5."/>
      <w:lvlJc w:val="left"/>
      <w:pPr>
        <w:ind w:left="3600" w:hanging="360"/>
      </w:pPr>
    </w:lvl>
    <w:lvl w:ilvl="5" w:tplc="D39CB1EE">
      <w:start w:val="1"/>
      <w:numFmt w:val="lowerRoman"/>
      <w:lvlText w:val="%6."/>
      <w:lvlJc w:val="right"/>
      <w:pPr>
        <w:ind w:left="4320" w:hanging="180"/>
      </w:pPr>
    </w:lvl>
    <w:lvl w:ilvl="6" w:tplc="833E749A">
      <w:start w:val="1"/>
      <w:numFmt w:val="decimal"/>
      <w:lvlText w:val="%7."/>
      <w:lvlJc w:val="left"/>
      <w:pPr>
        <w:ind w:left="5040" w:hanging="360"/>
      </w:pPr>
    </w:lvl>
    <w:lvl w:ilvl="7" w:tplc="D0481344">
      <w:start w:val="1"/>
      <w:numFmt w:val="lowerLetter"/>
      <w:lvlText w:val="%8."/>
      <w:lvlJc w:val="left"/>
      <w:pPr>
        <w:ind w:left="5760" w:hanging="360"/>
      </w:pPr>
    </w:lvl>
    <w:lvl w:ilvl="8" w:tplc="7436A43A">
      <w:start w:val="1"/>
      <w:numFmt w:val="lowerRoman"/>
      <w:lvlText w:val="%9."/>
      <w:lvlJc w:val="right"/>
      <w:pPr>
        <w:ind w:left="6480" w:hanging="180"/>
      </w:pPr>
    </w:lvl>
  </w:abstractNum>
  <w:abstractNum w:abstractNumId="51" w15:restartNumberingAfterBreak="0">
    <w:nsid w:val="75FB344B"/>
    <w:multiLevelType w:val="hybridMultilevel"/>
    <w:tmpl w:val="FFFFFFFF"/>
    <w:lvl w:ilvl="0" w:tplc="B6BAAFD8">
      <w:start w:val="1"/>
      <w:numFmt w:val="decimal"/>
      <w:lvlText w:val="%1."/>
      <w:lvlJc w:val="left"/>
      <w:pPr>
        <w:ind w:left="720" w:hanging="360"/>
      </w:pPr>
    </w:lvl>
    <w:lvl w:ilvl="1" w:tplc="A664ED00">
      <w:start w:val="1"/>
      <w:numFmt w:val="lowerLetter"/>
      <w:lvlText w:val="%2."/>
      <w:lvlJc w:val="left"/>
      <w:pPr>
        <w:ind w:left="1440" w:hanging="360"/>
      </w:pPr>
    </w:lvl>
    <w:lvl w:ilvl="2" w:tplc="DC22B9AA">
      <w:start w:val="1"/>
      <w:numFmt w:val="lowerRoman"/>
      <w:lvlText w:val="%3."/>
      <w:lvlJc w:val="right"/>
      <w:pPr>
        <w:ind w:left="2160" w:hanging="180"/>
      </w:pPr>
    </w:lvl>
    <w:lvl w:ilvl="3" w:tplc="5E60E52A">
      <w:start w:val="1"/>
      <w:numFmt w:val="decimal"/>
      <w:lvlText w:val="%4."/>
      <w:lvlJc w:val="left"/>
      <w:pPr>
        <w:ind w:left="2880" w:hanging="360"/>
      </w:pPr>
    </w:lvl>
    <w:lvl w:ilvl="4" w:tplc="087CBD86">
      <w:start w:val="1"/>
      <w:numFmt w:val="lowerLetter"/>
      <w:lvlText w:val="%5."/>
      <w:lvlJc w:val="left"/>
      <w:pPr>
        <w:ind w:left="3600" w:hanging="360"/>
      </w:pPr>
    </w:lvl>
    <w:lvl w:ilvl="5" w:tplc="543C0A14">
      <w:start w:val="1"/>
      <w:numFmt w:val="lowerRoman"/>
      <w:lvlText w:val="%6."/>
      <w:lvlJc w:val="right"/>
      <w:pPr>
        <w:ind w:left="4320" w:hanging="180"/>
      </w:pPr>
    </w:lvl>
    <w:lvl w:ilvl="6" w:tplc="242879C8">
      <w:start w:val="1"/>
      <w:numFmt w:val="decimal"/>
      <w:lvlText w:val="%7."/>
      <w:lvlJc w:val="left"/>
      <w:pPr>
        <w:ind w:left="5040" w:hanging="360"/>
      </w:pPr>
    </w:lvl>
    <w:lvl w:ilvl="7" w:tplc="62FCF000">
      <w:start w:val="1"/>
      <w:numFmt w:val="lowerLetter"/>
      <w:lvlText w:val="%8."/>
      <w:lvlJc w:val="left"/>
      <w:pPr>
        <w:ind w:left="5760" w:hanging="360"/>
      </w:pPr>
    </w:lvl>
    <w:lvl w:ilvl="8" w:tplc="FA2C0326">
      <w:start w:val="1"/>
      <w:numFmt w:val="lowerRoman"/>
      <w:lvlText w:val="%9."/>
      <w:lvlJc w:val="right"/>
      <w:pPr>
        <w:ind w:left="6480" w:hanging="180"/>
      </w:pPr>
    </w:lvl>
  </w:abstractNum>
  <w:abstractNum w:abstractNumId="52" w15:restartNumberingAfterBreak="0">
    <w:nsid w:val="761CECC6"/>
    <w:multiLevelType w:val="hybridMultilevel"/>
    <w:tmpl w:val="665AF1EC"/>
    <w:lvl w:ilvl="0" w:tplc="9370D708">
      <w:start w:val="1"/>
      <w:numFmt w:val="decimal"/>
      <w:lvlText w:val="%1."/>
      <w:lvlJc w:val="left"/>
      <w:pPr>
        <w:ind w:left="720" w:hanging="360"/>
      </w:pPr>
    </w:lvl>
    <w:lvl w:ilvl="1" w:tplc="FC1C6FB4">
      <w:start w:val="1"/>
      <w:numFmt w:val="lowerLetter"/>
      <w:lvlText w:val="%2."/>
      <w:lvlJc w:val="left"/>
      <w:pPr>
        <w:ind w:left="1440" w:hanging="360"/>
      </w:pPr>
    </w:lvl>
    <w:lvl w:ilvl="2" w:tplc="BAF0FFFA">
      <w:start w:val="1"/>
      <w:numFmt w:val="lowerRoman"/>
      <w:lvlText w:val="%3."/>
      <w:lvlJc w:val="right"/>
      <w:pPr>
        <w:ind w:left="2160" w:hanging="180"/>
      </w:pPr>
    </w:lvl>
    <w:lvl w:ilvl="3" w:tplc="DD2EEF58">
      <w:start w:val="1"/>
      <w:numFmt w:val="decimal"/>
      <w:lvlText w:val="%4."/>
      <w:lvlJc w:val="left"/>
      <w:pPr>
        <w:ind w:left="2880" w:hanging="360"/>
      </w:pPr>
    </w:lvl>
    <w:lvl w:ilvl="4" w:tplc="AC5E1470">
      <w:start w:val="1"/>
      <w:numFmt w:val="lowerLetter"/>
      <w:lvlText w:val="%5."/>
      <w:lvlJc w:val="left"/>
      <w:pPr>
        <w:ind w:left="3600" w:hanging="360"/>
      </w:pPr>
    </w:lvl>
    <w:lvl w:ilvl="5" w:tplc="62446092">
      <w:start w:val="1"/>
      <w:numFmt w:val="lowerRoman"/>
      <w:lvlText w:val="%6."/>
      <w:lvlJc w:val="right"/>
      <w:pPr>
        <w:ind w:left="4320" w:hanging="180"/>
      </w:pPr>
    </w:lvl>
    <w:lvl w:ilvl="6" w:tplc="5ABEB72A">
      <w:start w:val="1"/>
      <w:numFmt w:val="decimal"/>
      <w:lvlText w:val="%7."/>
      <w:lvlJc w:val="left"/>
      <w:pPr>
        <w:ind w:left="5040" w:hanging="360"/>
      </w:pPr>
    </w:lvl>
    <w:lvl w:ilvl="7" w:tplc="762E57A2">
      <w:start w:val="1"/>
      <w:numFmt w:val="lowerLetter"/>
      <w:lvlText w:val="%8."/>
      <w:lvlJc w:val="left"/>
      <w:pPr>
        <w:ind w:left="5760" w:hanging="360"/>
      </w:pPr>
    </w:lvl>
    <w:lvl w:ilvl="8" w:tplc="37647A2E">
      <w:start w:val="1"/>
      <w:numFmt w:val="lowerRoman"/>
      <w:lvlText w:val="%9."/>
      <w:lvlJc w:val="right"/>
      <w:pPr>
        <w:ind w:left="6480" w:hanging="180"/>
      </w:pPr>
    </w:lvl>
  </w:abstractNum>
  <w:abstractNum w:abstractNumId="53" w15:restartNumberingAfterBreak="0">
    <w:nsid w:val="76466B73"/>
    <w:multiLevelType w:val="hybridMultilevel"/>
    <w:tmpl w:val="3B582A52"/>
    <w:lvl w:ilvl="0" w:tplc="CFFA3EAA">
      <w:start w:val="1"/>
      <w:numFmt w:val="decimal"/>
      <w:lvlText w:val="%1."/>
      <w:lvlJc w:val="left"/>
      <w:pPr>
        <w:ind w:left="720" w:hanging="360"/>
      </w:pPr>
    </w:lvl>
    <w:lvl w:ilvl="1" w:tplc="8D14CEB0">
      <w:start w:val="1"/>
      <w:numFmt w:val="lowerLetter"/>
      <w:lvlText w:val="%2."/>
      <w:lvlJc w:val="left"/>
      <w:pPr>
        <w:ind w:left="1440" w:hanging="360"/>
      </w:pPr>
    </w:lvl>
    <w:lvl w:ilvl="2" w:tplc="AA200A4C">
      <w:start w:val="1"/>
      <w:numFmt w:val="lowerRoman"/>
      <w:lvlText w:val="%3."/>
      <w:lvlJc w:val="right"/>
      <w:pPr>
        <w:ind w:left="2160" w:hanging="180"/>
      </w:pPr>
    </w:lvl>
    <w:lvl w:ilvl="3" w:tplc="6EC4C890">
      <w:start w:val="1"/>
      <w:numFmt w:val="decimal"/>
      <w:lvlText w:val="%4."/>
      <w:lvlJc w:val="left"/>
      <w:pPr>
        <w:ind w:left="2880" w:hanging="360"/>
      </w:pPr>
    </w:lvl>
    <w:lvl w:ilvl="4" w:tplc="F72843D2">
      <w:start w:val="1"/>
      <w:numFmt w:val="lowerLetter"/>
      <w:lvlText w:val="%5."/>
      <w:lvlJc w:val="left"/>
      <w:pPr>
        <w:ind w:left="3600" w:hanging="360"/>
      </w:pPr>
    </w:lvl>
    <w:lvl w:ilvl="5" w:tplc="4EDA54D6">
      <w:start w:val="1"/>
      <w:numFmt w:val="lowerRoman"/>
      <w:lvlText w:val="%6."/>
      <w:lvlJc w:val="right"/>
      <w:pPr>
        <w:ind w:left="4320" w:hanging="180"/>
      </w:pPr>
    </w:lvl>
    <w:lvl w:ilvl="6" w:tplc="FECEC2BC">
      <w:start w:val="1"/>
      <w:numFmt w:val="decimal"/>
      <w:lvlText w:val="%7."/>
      <w:lvlJc w:val="left"/>
      <w:pPr>
        <w:ind w:left="5040" w:hanging="360"/>
      </w:pPr>
    </w:lvl>
    <w:lvl w:ilvl="7" w:tplc="57F00C3A">
      <w:start w:val="1"/>
      <w:numFmt w:val="lowerLetter"/>
      <w:lvlText w:val="%8."/>
      <w:lvlJc w:val="left"/>
      <w:pPr>
        <w:ind w:left="5760" w:hanging="360"/>
      </w:pPr>
    </w:lvl>
    <w:lvl w:ilvl="8" w:tplc="63702FD8">
      <w:start w:val="1"/>
      <w:numFmt w:val="lowerRoman"/>
      <w:lvlText w:val="%9."/>
      <w:lvlJc w:val="right"/>
      <w:pPr>
        <w:ind w:left="6480" w:hanging="180"/>
      </w:pPr>
    </w:lvl>
  </w:abstractNum>
  <w:abstractNum w:abstractNumId="54" w15:restartNumberingAfterBreak="0">
    <w:nsid w:val="76FE6099"/>
    <w:multiLevelType w:val="hybridMultilevel"/>
    <w:tmpl w:val="B994EC5A"/>
    <w:lvl w:ilvl="0" w:tplc="F7F63B1E">
      <w:start w:val="1"/>
      <w:numFmt w:val="bullet"/>
      <w:lvlText w:val=""/>
      <w:lvlJc w:val="left"/>
      <w:pPr>
        <w:ind w:left="720" w:hanging="360"/>
      </w:pPr>
      <w:rPr>
        <w:rFonts w:hint="default" w:ascii="Symbol" w:hAnsi="Symbol"/>
      </w:rPr>
    </w:lvl>
    <w:lvl w:ilvl="1" w:tplc="66AEB314">
      <w:start w:val="1"/>
      <w:numFmt w:val="bullet"/>
      <w:lvlText w:val="o"/>
      <w:lvlJc w:val="left"/>
      <w:pPr>
        <w:ind w:left="1440" w:hanging="360"/>
      </w:pPr>
      <w:rPr>
        <w:rFonts w:hint="default" w:ascii="Courier New" w:hAnsi="Courier New"/>
      </w:rPr>
    </w:lvl>
    <w:lvl w:ilvl="2" w:tplc="96C692E6">
      <w:start w:val="1"/>
      <w:numFmt w:val="bullet"/>
      <w:lvlText w:val=""/>
      <w:lvlJc w:val="left"/>
      <w:pPr>
        <w:ind w:left="2160" w:hanging="360"/>
      </w:pPr>
      <w:rPr>
        <w:rFonts w:hint="default" w:ascii="Wingdings" w:hAnsi="Wingdings"/>
      </w:rPr>
    </w:lvl>
    <w:lvl w:ilvl="3" w:tplc="046E3D7A">
      <w:start w:val="1"/>
      <w:numFmt w:val="bullet"/>
      <w:lvlText w:val=""/>
      <w:lvlJc w:val="left"/>
      <w:pPr>
        <w:ind w:left="2880" w:hanging="360"/>
      </w:pPr>
      <w:rPr>
        <w:rFonts w:hint="default" w:ascii="Symbol" w:hAnsi="Symbol"/>
      </w:rPr>
    </w:lvl>
    <w:lvl w:ilvl="4" w:tplc="05CA8A64">
      <w:start w:val="1"/>
      <w:numFmt w:val="bullet"/>
      <w:lvlText w:val="o"/>
      <w:lvlJc w:val="left"/>
      <w:pPr>
        <w:ind w:left="3600" w:hanging="360"/>
      </w:pPr>
      <w:rPr>
        <w:rFonts w:hint="default" w:ascii="Courier New" w:hAnsi="Courier New"/>
      </w:rPr>
    </w:lvl>
    <w:lvl w:ilvl="5" w:tplc="B54A65FA">
      <w:start w:val="1"/>
      <w:numFmt w:val="bullet"/>
      <w:lvlText w:val=""/>
      <w:lvlJc w:val="left"/>
      <w:pPr>
        <w:ind w:left="4320" w:hanging="360"/>
      </w:pPr>
      <w:rPr>
        <w:rFonts w:hint="default" w:ascii="Wingdings" w:hAnsi="Wingdings"/>
      </w:rPr>
    </w:lvl>
    <w:lvl w:ilvl="6" w:tplc="A770F292">
      <w:start w:val="1"/>
      <w:numFmt w:val="bullet"/>
      <w:lvlText w:val=""/>
      <w:lvlJc w:val="left"/>
      <w:pPr>
        <w:ind w:left="5040" w:hanging="360"/>
      </w:pPr>
      <w:rPr>
        <w:rFonts w:hint="default" w:ascii="Symbol" w:hAnsi="Symbol"/>
      </w:rPr>
    </w:lvl>
    <w:lvl w:ilvl="7" w:tplc="69729856">
      <w:start w:val="1"/>
      <w:numFmt w:val="bullet"/>
      <w:lvlText w:val="o"/>
      <w:lvlJc w:val="left"/>
      <w:pPr>
        <w:ind w:left="5760" w:hanging="360"/>
      </w:pPr>
      <w:rPr>
        <w:rFonts w:hint="default" w:ascii="Courier New" w:hAnsi="Courier New"/>
      </w:rPr>
    </w:lvl>
    <w:lvl w:ilvl="8" w:tplc="8756843E">
      <w:start w:val="1"/>
      <w:numFmt w:val="bullet"/>
      <w:lvlText w:val=""/>
      <w:lvlJc w:val="left"/>
      <w:pPr>
        <w:ind w:left="6480" w:hanging="360"/>
      </w:pPr>
      <w:rPr>
        <w:rFonts w:hint="default" w:ascii="Wingdings" w:hAnsi="Wingdings"/>
      </w:rPr>
    </w:lvl>
  </w:abstractNum>
  <w:abstractNum w:abstractNumId="55" w15:restartNumberingAfterBreak="0">
    <w:nsid w:val="77057CDA"/>
    <w:multiLevelType w:val="hybridMultilevel"/>
    <w:tmpl w:val="FFFFFFFF"/>
    <w:lvl w:ilvl="0" w:tplc="0DD02CEE">
      <w:start w:val="1"/>
      <w:numFmt w:val="decimal"/>
      <w:lvlText w:val="%1."/>
      <w:lvlJc w:val="left"/>
      <w:pPr>
        <w:ind w:left="720" w:hanging="360"/>
      </w:pPr>
    </w:lvl>
    <w:lvl w:ilvl="1" w:tplc="239C9B72">
      <w:start w:val="1"/>
      <w:numFmt w:val="lowerLetter"/>
      <w:lvlText w:val="%2."/>
      <w:lvlJc w:val="left"/>
      <w:pPr>
        <w:ind w:left="1440" w:hanging="360"/>
      </w:pPr>
    </w:lvl>
    <w:lvl w:ilvl="2" w:tplc="F3D0392A">
      <w:start w:val="1"/>
      <w:numFmt w:val="lowerRoman"/>
      <w:lvlText w:val="%3."/>
      <w:lvlJc w:val="right"/>
      <w:pPr>
        <w:ind w:left="2160" w:hanging="180"/>
      </w:pPr>
    </w:lvl>
    <w:lvl w:ilvl="3" w:tplc="5BA07056">
      <w:start w:val="1"/>
      <w:numFmt w:val="decimal"/>
      <w:lvlText w:val="%4."/>
      <w:lvlJc w:val="left"/>
      <w:pPr>
        <w:ind w:left="2880" w:hanging="360"/>
      </w:pPr>
    </w:lvl>
    <w:lvl w:ilvl="4" w:tplc="F07ECE2A">
      <w:start w:val="1"/>
      <w:numFmt w:val="lowerLetter"/>
      <w:lvlText w:val="%5."/>
      <w:lvlJc w:val="left"/>
      <w:pPr>
        <w:ind w:left="3600" w:hanging="360"/>
      </w:pPr>
    </w:lvl>
    <w:lvl w:ilvl="5" w:tplc="C12C5C2A">
      <w:start w:val="1"/>
      <w:numFmt w:val="lowerRoman"/>
      <w:lvlText w:val="%6."/>
      <w:lvlJc w:val="right"/>
      <w:pPr>
        <w:ind w:left="4320" w:hanging="180"/>
      </w:pPr>
    </w:lvl>
    <w:lvl w:ilvl="6" w:tplc="222E9AA8">
      <w:start w:val="1"/>
      <w:numFmt w:val="decimal"/>
      <w:lvlText w:val="%7."/>
      <w:lvlJc w:val="left"/>
      <w:pPr>
        <w:ind w:left="5040" w:hanging="360"/>
      </w:pPr>
    </w:lvl>
    <w:lvl w:ilvl="7" w:tplc="CC961F66">
      <w:start w:val="1"/>
      <w:numFmt w:val="lowerLetter"/>
      <w:lvlText w:val="%8."/>
      <w:lvlJc w:val="left"/>
      <w:pPr>
        <w:ind w:left="5760" w:hanging="360"/>
      </w:pPr>
    </w:lvl>
    <w:lvl w:ilvl="8" w:tplc="D7C4F770">
      <w:start w:val="1"/>
      <w:numFmt w:val="lowerRoman"/>
      <w:lvlText w:val="%9."/>
      <w:lvlJc w:val="right"/>
      <w:pPr>
        <w:ind w:left="6480" w:hanging="180"/>
      </w:pPr>
    </w:lvl>
  </w:abstractNum>
  <w:abstractNum w:abstractNumId="56" w15:restartNumberingAfterBreak="0">
    <w:nsid w:val="7793BB94"/>
    <w:multiLevelType w:val="hybridMultilevel"/>
    <w:tmpl w:val="287A5AB2"/>
    <w:lvl w:ilvl="0" w:tplc="DC24E2E8">
      <w:start w:val="1"/>
      <w:numFmt w:val="bullet"/>
      <w:lvlText w:val=""/>
      <w:lvlJc w:val="left"/>
      <w:pPr>
        <w:ind w:left="720" w:hanging="360"/>
      </w:pPr>
      <w:rPr>
        <w:rFonts w:hint="default" w:ascii="Symbol" w:hAnsi="Symbol"/>
      </w:rPr>
    </w:lvl>
    <w:lvl w:ilvl="1" w:tplc="5FA6F9FA">
      <w:start w:val="1"/>
      <w:numFmt w:val="bullet"/>
      <w:lvlText w:val="o"/>
      <w:lvlJc w:val="left"/>
      <w:pPr>
        <w:ind w:left="1440" w:hanging="360"/>
      </w:pPr>
      <w:rPr>
        <w:rFonts w:hint="default" w:ascii="Courier New" w:hAnsi="Courier New"/>
      </w:rPr>
    </w:lvl>
    <w:lvl w:ilvl="2" w:tplc="B7A601EA">
      <w:start w:val="1"/>
      <w:numFmt w:val="bullet"/>
      <w:lvlText w:val=""/>
      <w:lvlJc w:val="left"/>
      <w:pPr>
        <w:ind w:left="2160" w:hanging="360"/>
      </w:pPr>
      <w:rPr>
        <w:rFonts w:hint="default" w:ascii="Wingdings" w:hAnsi="Wingdings"/>
      </w:rPr>
    </w:lvl>
    <w:lvl w:ilvl="3" w:tplc="B7CC9878">
      <w:start w:val="1"/>
      <w:numFmt w:val="bullet"/>
      <w:lvlText w:val=""/>
      <w:lvlJc w:val="left"/>
      <w:pPr>
        <w:ind w:left="2880" w:hanging="360"/>
      </w:pPr>
      <w:rPr>
        <w:rFonts w:hint="default" w:ascii="Symbol" w:hAnsi="Symbol"/>
      </w:rPr>
    </w:lvl>
    <w:lvl w:ilvl="4" w:tplc="A7F61C10">
      <w:start w:val="1"/>
      <w:numFmt w:val="bullet"/>
      <w:lvlText w:val="o"/>
      <w:lvlJc w:val="left"/>
      <w:pPr>
        <w:ind w:left="3600" w:hanging="360"/>
      </w:pPr>
      <w:rPr>
        <w:rFonts w:hint="default" w:ascii="Courier New" w:hAnsi="Courier New"/>
      </w:rPr>
    </w:lvl>
    <w:lvl w:ilvl="5" w:tplc="F4002C5A">
      <w:start w:val="1"/>
      <w:numFmt w:val="bullet"/>
      <w:lvlText w:val=""/>
      <w:lvlJc w:val="left"/>
      <w:pPr>
        <w:ind w:left="4320" w:hanging="360"/>
      </w:pPr>
      <w:rPr>
        <w:rFonts w:hint="default" w:ascii="Wingdings" w:hAnsi="Wingdings"/>
      </w:rPr>
    </w:lvl>
    <w:lvl w:ilvl="6" w:tplc="F948D7C4">
      <w:start w:val="1"/>
      <w:numFmt w:val="bullet"/>
      <w:lvlText w:val=""/>
      <w:lvlJc w:val="left"/>
      <w:pPr>
        <w:ind w:left="5040" w:hanging="360"/>
      </w:pPr>
      <w:rPr>
        <w:rFonts w:hint="default" w:ascii="Symbol" w:hAnsi="Symbol"/>
      </w:rPr>
    </w:lvl>
    <w:lvl w:ilvl="7" w:tplc="10C6D7E0">
      <w:start w:val="1"/>
      <w:numFmt w:val="bullet"/>
      <w:lvlText w:val="o"/>
      <w:lvlJc w:val="left"/>
      <w:pPr>
        <w:ind w:left="5760" w:hanging="360"/>
      </w:pPr>
      <w:rPr>
        <w:rFonts w:hint="default" w:ascii="Courier New" w:hAnsi="Courier New"/>
      </w:rPr>
    </w:lvl>
    <w:lvl w:ilvl="8" w:tplc="3C5CE7DE">
      <w:start w:val="1"/>
      <w:numFmt w:val="bullet"/>
      <w:lvlText w:val=""/>
      <w:lvlJc w:val="left"/>
      <w:pPr>
        <w:ind w:left="6480" w:hanging="360"/>
      </w:pPr>
      <w:rPr>
        <w:rFonts w:hint="default" w:ascii="Wingdings" w:hAnsi="Wingdings"/>
      </w:rPr>
    </w:lvl>
  </w:abstractNum>
  <w:abstractNum w:abstractNumId="57" w15:restartNumberingAfterBreak="0">
    <w:nsid w:val="77B554E2"/>
    <w:multiLevelType w:val="hybridMultilevel"/>
    <w:tmpl w:val="37FAFC08"/>
    <w:lvl w:ilvl="0" w:tplc="71F072D2">
      <w:start w:val="1"/>
      <w:numFmt w:val="bullet"/>
      <w:lvlText w:val=""/>
      <w:lvlJc w:val="left"/>
      <w:pPr>
        <w:ind w:left="720" w:hanging="360"/>
      </w:pPr>
      <w:rPr>
        <w:rFonts w:hint="default" w:ascii="Symbol" w:hAnsi="Symbol"/>
      </w:rPr>
    </w:lvl>
    <w:lvl w:ilvl="1" w:tplc="448C23AA">
      <w:start w:val="1"/>
      <w:numFmt w:val="bullet"/>
      <w:lvlText w:val="o"/>
      <w:lvlJc w:val="left"/>
      <w:pPr>
        <w:ind w:left="1440" w:hanging="360"/>
      </w:pPr>
      <w:rPr>
        <w:rFonts w:hint="default" w:ascii="Courier New" w:hAnsi="Courier New"/>
      </w:rPr>
    </w:lvl>
    <w:lvl w:ilvl="2" w:tplc="B3B499E4">
      <w:start w:val="1"/>
      <w:numFmt w:val="bullet"/>
      <w:lvlText w:val=""/>
      <w:lvlJc w:val="left"/>
      <w:pPr>
        <w:ind w:left="2160" w:hanging="360"/>
      </w:pPr>
      <w:rPr>
        <w:rFonts w:hint="default" w:ascii="Wingdings" w:hAnsi="Wingdings"/>
      </w:rPr>
    </w:lvl>
    <w:lvl w:ilvl="3" w:tplc="5E68126C">
      <w:start w:val="1"/>
      <w:numFmt w:val="bullet"/>
      <w:lvlText w:val=""/>
      <w:lvlJc w:val="left"/>
      <w:pPr>
        <w:ind w:left="2880" w:hanging="360"/>
      </w:pPr>
      <w:rPr>
        <w:rFonts w:hint="default" w:ascii="Symbol" w:hAnsi="Symbol"/>
      </w:rPr>
    </w:lvl>
    <w:lvl w:ilvl="4" w:tplc="2A72A1AA">
      <w:start w:val="1"/>
      <w:numFmt w:val="bullet"/>
      <w:lvlText w:val="o"/>
      <w:lvlJc w:val="left"/>
      <w:pPr>
        <w:ind w:left="3600" w:hanging="360"/>
      </w:pPr>
      <w:rPr>
        <w:rFonts w:hint="default" w:ascii="Courier New" w:hAnsi="Courier New"/>
      </w:rPr>
    </w:lvl>
    <w:lvl w:ilvl="5" w:tplc="5F081D48">
      <w:start w:val="1"/>
      <w:numFmt w:val="bullet"/>
      <w:lvlText w:val=""/>
      <w:lvlJc w:val="left"/>
      <w:pPr>
        <w:ind w:left="4320" w:hanging="360"/>
      </w:pPr>
      <w:rPr>
        <w:rFonts w:hint="default" w:ascii="Wingdings" w:hAnsi="Wingdings"/>
      </w:rPr>
    </w:lvl>
    <w:lvl w:ilvl="6" w:tplc="9F4E1D9C">
      <w:start w:val="1"/>
      <w:numFmt w:val="bullet"/>
      <w:lvlText w:val=""/>
      <w:lvlJc w:val="left"/>
      <w:pPr>
        <w:ind w:left="5040" w:hanging="360"/>
      </w:pPr>
      <w:rPr>
        <w:rFonts w:hint="default" w:ascii="Symbol" w:hAnsi="Symbol"/>
      </w:rPr>
    </w:lvl>
    <w:lvl w:ilvl="7" w:tplc="755CD7C2">
      <w:start w:val="1"/>
      <w:numFmt w:val="bullet"/>
      <w:lvlText w:val="o"/>
      <w:lvlJc w:val="left"/>
      <w:pPr>
        <w:ind w:left="5760" w:hanging="360"/>
      </w:pPr>
      <w:rPr>
        <w:rFonts w:hint="default" w:ascii="Courier New" w:hAnsi="Courier New"/>
      </w:rPr>
    </w:lvl>
    <w:lvl w:ilvl="8" w:tplc="B00A0030">
      <w:start w:val="1"/>
      <w:numFmt w:val="bullet"/>
      <w:lvlText w:val=""/>
      <w:lvlJc w:val="left"/>
      <w:pPr>
        <w:ind w:left="6480" w:hanging="360"/>
      </w:pPr>
      <w:rPr>
        <w:rFonts w:hint="default" w:ascii="Wingdings" w:hAnsi="Wingdings"/>
      </w:rPr>
    </w:lvl>
  </w:abstractNum>
  <w:abstractNum w:abstractNumId="58" w15:restartNumberingAfterBreak="0">
    <w:nsid w:val="7802A0D5"/>
    <w:multiLevelType w:val="hybridMultilevel"/>
    <w:tmpl w:val="781AE02E"/>
    <w:lvl w:ilvl="0" w:tplc="D9A2CE1C">
      <w:start w:val="1"/>
      <w:numFmt w:val="bullet"/>
      <w:lvlText w:val=""/>
      <w:lvlJc w:val="left"/>
      <w:pPr>
        <w:ind w:left="720" w:hanging="360"/>
      </w:pPr>
      <w:rPr>
        <w:rFonts w:hint="default" w:ascii="Symbol" w:hAnsi="Symbol"/>
      </w:rPr>
    </w:lvl>
    <w:lvl w:ilvl="1" w:tplc="C7908908">
      <w:start w:val="1"/>
      <w:numFmt w:val="bullet"/>
      <w:lvlText w:val="o"/>
      <w:lvlJc w:val="left"/>
      <w:pPr>
        <w:ind w:left="1440" w:hanging="360"/>
      </w:pPr>
      <w:rPr>
        <w:rFonts w:hint="default" w:ascii="Courier New" w:hAnsi="Courier New"/>
      </w:rPr>
    </w:lvl>
    <w:lvl w:ilvl="2" w:tplc="821ABC72">
      <w:start w:val="1"/>
      <w:numFmt w:val="bullet"/>
      <w:lvlText w:val=""/>
      <w:lvlJc w:val="left"/>
      <w:pPr>
        <w:ind w:left="2160" w:hanging="360"/>
      </w:pPr>
      <w:rPr>
        <w:rFonts w:hint="default" w:ascii="Wingdings" w:hAnsi="Wingdings"/>
      </w:rPr>
    </w:lvl>
    <w:lvl w:ilvl="3" w:tplc="0590BC3E">
      <w:start w:val="1"/>
      <w:numFmt w:val="bullet"/>
      <w:lvlText w:val=""/>
      <w:lvlJc w:val="left"/>
      <w:pPr>
        <w:ind w:left="2880" w:hanging="360"/>
      </w:pPr>
      <w:rPr>
        <w:rFonts w:hint="default" w:ascii="Symbol" w:hAnsi="Symbol"/>
      </w:rPr>
    </w:lvl>
    <w:lvl w:ilvl="4" w:tplc="19AC2E26">
      <w:start w:val="1"/>
      <w:numFmt w:val="bullet"/>
      <w:lvlText w:val="o"/>
      <w:lvlJc w:val="left"/>
      <w:pPr>
        <w:ind w:left="3600" w:hanging="360"/>
      </w:pPr>
      <w:rPr>
        <w:rFonts w:hint="default" w:ascii="Courier New" w:hAnsi="Courier New"/>
      </w:rPr>
    </w:lvl>
    <w:lvl w:ilvl="5" w:tplc="C7AA428E">
      <w:start w:val="1"/>
      <w:numFmt w:val="bullet"/>
      <w:lvlText w:val=""/>
      <w:lvlJc w:val="left"/>
      <w:pPr>
        <w:ind w:left="4320" w:hanging="360"/>
      </w:pPr>
      <w:rPr>
        <w:rFonts w:hint="default" w:ascii="Wingdings" w:hAnsi="Wingdings"/>
      </w:rPr>
    </w:lvl>
    <w:lvl w:ilvl="6" w:tplc="ABDA5EAE">
      <w:start w:val="1"/>
      <w:numFmt w:val="bullet"/>
      <w:lvlText w:val=""/>
      <w:lvlJc w:val="left"/>
      <w:pPr>
        <w:ind w:left="5040" w:hanging="360"/>
      </w:pPr>
      <w:rPr>
        <w:rFonts w:hint="default" w:ascii="Symbol" w:hAnsi="Symbol"/>
      </w:rPr>
    </w:lvl>
    <w:lvl w:ilvl="7" w:tplc="B3E28088">
      <w:start w:val="1"/>
      <w:numFmt w:val="bullet"/>
      <w:lvlText w:val="o"/>
      <w:lvlJc w:val="left"/>
      <w:pPr>
        <w:ind w:left="5760" w:hanging="360"/>
      </w:pPr>
      <w:rPr>
        <w:rFonts w:hint="default" w:ascii="Courier New" w:hAnsi="Courier New"/>
      </w:rPr>
    </w:lvl>
    <w:lvl w:ilvl="8" w:tplc="5C5C9DC0">
      <w:start w:val="1"/>
      <w:numFmt w:val="bullet"/>
      <w:lvlText w:val=""/>
      <w:lvlJc w:val="left"/>
      <w:pPr>
        <w:ind w:left="6480" w:hanging="360"/>
      </w:pPr>
      <w:rPr>
        <w:rFonts w:hint="default" w:ascii="Wingdings" w:hAnsi="Wingdings"/>
      </w:rPr>
    </w:lvl>
  </w:abstractNum>
  <w:abstractNum w:abstractNumId="59" w15:restartNumberingAfterBreak="0">
    <w:nsid w:val="78DB2329"/>
    <w:multiLevelType w:val="hybridMultilevel"/>
    <w:tmpl w:val="E214B9E8"/>
    <w:lvl w:ilvl="0" w:tplc="7AF0C390">
      <w:start w:val="1"/>
      <w:numFmt w:val="decimal"/>
      <w:lvlText w:val="%1."/>
      <w:lvlJc w:val="left"/>
      <w:pPr>
        <w:ind w:left="720" w:hanging="360"/>
      </w:pPr>
    </w:lvl>
    <w:lvl w:ilvl="1" w:tplc="12AA70E0">
      <w:start w:val="1"/>
      <w:numFmt w:val="lowerLetter"/>
      <w:lvlText w:val="%2."/>
      <w:lvlJc w:val="left"/>
      <w:pPr>
        <w:ind w:left="1440" w:hanging="360"/>
      </w:pPr>
    </w:lvl>
    <w:lvl w:ilvl="2" w:tplc="A5483DDA">
      <w:start w:val="1"/>
      <w:numFmt w:val="lowerRoman"/>
      <w:lvlText w:val="%3."/>
      <w:lvlJc w:val="right"/>
      <w:pPr>
        <w:ind w:left="2160" w:hanging="180"/>
      </w:pPr>
    </w:lvl>
    <w:lvl w:ilvl="3" w:tplc="2764A468">
      <w:start w:val="1"/>
      <w:numFmt w:val="decimal"/>
      <w:lvlText w:val="%4."/>
      <w:lvlJc w:val="left"/>
      <w:pPr>
        <w:ind w:left="2880" w:hanging="360"/>
      </w:pPr>
    </w:lvl>
    <w:lvl w:ilvl="4" w:tplc="B8D6850E">
      <w:start w:val="1"/>
      <w:numFmt w:val="lowerLetter"/>
      <w:lvlText w:val="%5."/>
      <w:lvlJc w:val="left"/>
      <w:pPr>
        <w:ind w:left="3600" w:hanging="360"/>
      </w:pPr>
    </w:lvl>
    <w:lvl w:ilvl="5" w:tplc="D24E9750">
      <w:start w:val="1"/>
      <w:numFmt w:val="lowerRoman"/>
      <w:lvlText w:val="%6."/>
      <w:lvlJc w:val="right"/>
      <w:pPr>
        <w:ind w:left="4320" w:hanging="180"/>
      </w:pPr>
    </w:lvl>
    <w:lvl w:ilvl="6" w:tplc="710444B6">
      <w:start w:val="1"/>
      <w:numFmt w:val="decimal"/>
      <w:lvlText w:val="%7."/>
      <w:lvlJc w:val="left"/>
      <w:pPr>
        <w:ind w:left="5040" w:hanging="360"/>
      </w:pPr>
    </w:lvl>
    <w:lvl w:ilvl="7" w:tplc="90300CA6">
      <w:start w:val="1"/>
      <w:numFmt w:val="lowerLetter"/>
      <w:lvlText w:val="%8."/>
      <w:lvlJc w:val="left"/>
      <w:pPr>
        <w:ind w:left="5760" w:hanging="360"/>
      </w:pPr>
    </w:lvl>
    <w:lvl w:ilvl="8" w:tplc="8B166F88">
      <w:start w:val="1"/>
      <w:numFmt w:val="lowerRoman"/>
      <w:lvlText w:val="%9."/>
      <w:lvlJc w:val="right"/>
      <w:pPr>
        <w:ind w:left="6480" w:hanging="180"/>
      </w:pPr>
    </w:lvl>
  </w:abstractNum>
  <w:abstractNum w:abstractNumId="60" w15:restartNumberingAfterBreak="0">
    <w:nsid w:val="794D4AE9"/>
    <w:multiLevelType w:val="hybridMultilevel"/>
    <w:tmpl w:val="CA940FE6"/>
    <w:lvl w:ilvl="0" w:tplc="A588E46C">
      <w:start w:val="1"/>
      <w:numFmt w:val="bullet"/>
      <w:lvlText w:val="-"/>
      <w:lvlJc w:val="left"/>
      <w:pPr>
        <w:ind w:left="720" w:hanging="360"/>
      </w:pPr>
      <w:rPr>
        <w:rFonts w:hint="default" w:ascii="Calibri" w:hAnsi="Calibri" w:cs="Calibri"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43300259">
    <w:abstractNumId w:val="9"/>
  </w:num>
  <w:num w:numId="2" w16cid:durableId="1468085484">
    <w:abstractNumId w:val="1"/>
  </w:num>
  <w:num w:numId="3" w16cid:durableId="2028167667">
    <w:abstractNumId w:val="47"/>
  </w:num>
  <w:num w:numId="4" w16cid:durableId="1240867883">
    <w:abstractNumId w:val="5"/>
  </w:num>
  <w:num w:numId="5" w16cid:durableId="1677688283">
    <w:abstractNumId w:val="37"/>
  </w:num>
  <w:num w:numId="6" w16cid:durableId="1699742745">
    <w:abstractNumId w:val="4"/>
  </w:num>
  <w:num w:numId="7" w16cid:durableId="610629324">
    <w:abstractNumId w:val="20"/>
  </w:num>
  <w:num w:numId="8" w16cid:durableId="377895027">
    <w:abstractNumId w:val="59"/>
  </w:num>
  <w:num w:numId="9" w16cid:durableId="1084374165">
    <w:abstractNumId w:val="35"/>
  </w:num>
  <w:num w:numId="10" w16cid:durableId="1518806630">
    <w:abstractNumId w:val="6"/>
  </w:num>
  <w:num w:numId="11" w16cid:durableId="247884065">
    <w:abstractNumId w:val="17"/>
  </w:num>
  <w:num w:numId="12" w16cid:durableId="745761763">
    <w:abstractNumId w:val="3"/>
  </w:num>
  <w:num w:numId="13" w16cid:durableId="2042778201">
    <w:abstractNumId w:val="54"/>
  </w:num>
  <w:num w:numId="14" w16cid:durableId="1951861388">
    <w:abstractNumId w:val="8"/>
  </w:num>
  <w:num w:numId="15" w16cid:durableId="2041278930">
    <w:abstractNumId w:val="52"/>
  </w:num>
  <w:num w:numId="16" w16cid:durableId="438254509">
    <w:abstractNumId w:val="36"/>
  </w:num>
  <w:num w:numId="17" w16cid:durableId="185796767">
    <w:abstractNumId w:val="58"/>
  </w:num>
  <w:num w:numId="18" w16cid:durableId="1560480076">
    <w:abstractNumId w:val="30"/>
  </w:num>
  <w:num w:numId="19" w16cid:durableId="1876578252">
    <w:abstractNumId w:val="44"/>
  </w:num>
  <w:num w:numId="20" w16cid:durableId="1380787802">
    <w:abstractNumId w:val="24"/>
  </w:num>
  <w:num w:numId="21" w16cid:durableId="963659465">
    <w:abstractNumId w:val="23"/>
  </w:num>
  <w:num w:numId="22" w16cid:durableId="1225094917">
    <w:abstractNumId w:val="43"/>
  </w:num>
  <w:num w:numId="23" w16cid:durableId="1123764760">
    <w:abstractNumId w:val="11"/>
  </w:num>
  <w:num w:numId="24" w16cid:durableId="1650328660">
    <w:abstractNumId w:val="2"/>
  </w:num>
  <w:num w:numId="25" w16cid:durableId="1703240099">
    <w:abstractNumId w:val="27"/>
  </w:num>
  <w:num w:numId="26" w16cid:durableId="1899514055">
    <w:abstractNumId w:val="0"/>
  </w:num>
  <w:num w:numId="27" w16cid:durableId="1089890458">
    <w:abstractNumId w:val="56"/>
  </w:num>
  <w:num w:numId="28" w16cid:durableId="855927252">
    <w:abstractNumId w:val="15"/>
  </w:num>
  <w:num w:numId="29" w16cid:durableId="705446384">
    <w:abstractNumId w:val="49"/>
  </w:num>
  <w:num w:numId="30" w16cid:durableId="483203419">
    <w:abstractNumId w:val="14"/>
  </w:num>
  <w:num w:numId="31" w16cid:durableId="1056008787">
    <w:abstractNumId w:val="21"/>
  </w:num>
  <w:num w:numId="32" w16cid:durableId="1209073901">
    <w:abstractNumId w:val="53"/>
  </w:num>
  <w:num w:numId="33" w16cid:durableId="1130787233">
    <w:abstractNumId w:val="32"/>
  </w:num>
  <w:num w:numId="34" w16cid:durableId="2103185869">
    <w:abstractNumId w:val="26"/>
  </w:num>
  <w:num w:numId="35" w16cid:durableId="1690449601">
    <w:abstractNumId w:val="16"/>
  </w:num>
  <w:num w:numId="36" w16cid:durableId="926036776">
    <w:abstractNumId w:val="19"/>
  </w:num>
  <w:num w:numId="37" w16cid:durableId="953707467">
    <w:abstractNumId w:val="42"/>
  </w:num>
  <w:num w:numId="38" w16cid:durableId="586311003">
    <w:abstractNumId w:val="38"/>
  </w:num>
  <w:num w:numId="39" w16cid:durableId="951131252">
    <w:abstractNumId w:val="7"/>
  </w:num>
  <w:num w:numId="40" w16cid:durableId="1237977271">
    <w:abstractNumId w:val="25"/>
  </w:num>
  <w:num w:numId="41" w16cid:durableId="847254671">
    <w:abstractNumId w:val="39"/>
  </w:num>
  <w:num w:numId="42" w16cid:durableId="293798600">
    <w:abstractNumId w:val="40"/>
  </w:num>
  <w:num w:numId="43" w16cid:durableId="1464158351">
    <w:abstractNumId w:val="33"/>
  </w:num>
  <w:num w:numId="44" w16cid:durableId="417793774">
    <w:abstractNumId w:val="31"/>
  </w:num>
  <w:num w:numId="45" w16cid:durableId="1911764189">
    <w:abstractNumId w:val="57"/>
  </w:num>
  <w:num w:numId="46" w16cid:durableId="838884609">
    <w:abstractNumId w:val="48"/>
  </w:num>
  <w:num w:numId="47" w16cid:durableId="873807924">
    <w:abstractNumId w:val="50"/>
  </w:num>
  <w:num w:numId="48" w16cid:durableId="676463387">
    <w:abstractNumId w:val="41"/>
  </w:num>
  <w:num w:numId="49" w16cid:durableId="745996547">
    <w:abstractNumId w:val="51"/>
  </w:num>
  <w:num w:numId="50" w16cid:durableId="2131315044">
    <w:abstractNumId w:val="22"/>
  </w:num>
  <w:num w:numId="51" w16cid:durableId="1588922618">
    <w:abstractNumId w:val="29"/>
  </w:num>
  <w:num w:numId="52" w16cid:durableId="320735109">
    <w:abstractNumId w:val="34"/>
  </w:num>
  <w:num w:numId="53" w16cid:durableId="1911188740">
    <w:abstractNumId w:val="45"/>
  </w:num>
  <w:num w:numId="54" w16cid:durableId="1532037453">
    <w:abstractNumId w:val="55"/>
  </w:num>
  <w:num w:numId="55" w16cid:durableId="1677607664">
    <w:abstractNumId w:val="18"/>
  </w:num>
  <w:num w:numId="56" w16cid:durableId="1380935329">
    <w:abstractNumId w:val="46"/>
  </w:num>
  <w:num w:numId="57" w16cid:durableId="1374620605">
    <w:abstractNumId w:val="13"/>
  </w:num>
  <w:num w:numId="58" w16cid:durableId="760612408">
    <w:abstractNumId w:val="10"/>
  </w:num>
  <w:num w:numId="59" w16cid:durableId="413476666">
    <w:abstractNumId w:val="12"/>
  </w:num>
  <w:num w:numId="60" w16cid:durableId="404035244">
    <w:abstractNumId w:val="60"/>
  </w:num>
  <w:num w:numId="61" w16cid:durableId="1188250262">
    <w:abstractNumId w:val="28"/>
  </w:num>
  <w:numIdMacAtCleanup w:val="59"/>
</w:numbering>
</file>

<file path=word/people.xml><?xml version="1.0" encoding="utf-8"?>
<w15:people xmlns:mc="http://schemas.openxmlformats.org/markup-compatibility/2006" xmlns:w15="http://schemas.microsoft.com/office/word/2012/wordml" mc:Ignorable="w15">
  <w15:person w15:author="Kurtis Gray">
    <w15:presenceInfo w15:providerId="AD" w15:userId="S::vcexternal@nrhsn.org.au::89fd5228-27de-40a2-ae91-b6638c3f8f79"/>
  </w15:person>
  <w15:person w15:author="Heidi Annand">
    <w15:presenceInfo w15:providerId="AD" w15:userId="S::publications@nrhsn.org.au::0ad461e6-b0f4-4767-8392-2a9a61363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0D"/>
    <w:rsid w:val="00020C20"/>
    <w:rsid w:val="000265FD"/>
    <w:rsid w:val="000375E9"/>
    <w:rsid w:val="000858BD"/>
    <w:rsid w:val="000A25BA"/>
    <w:rsid w:val="000D0C93"/>
    <w:rsid w:val="00121183"/>
    <w:rsid w:val="00136571"/>
    <w:rsid w:val="001507AB"/>
    <w:rsid w:val="00153054"/>
    <w:rsid w:val="001A2253"/>
    <w:rsid w:val="001B236B"/>
    <w:rsid w:val="001E6689"/>
    <w:rsid w:val="001E799C"/>
    <w:rsid w:val="001F6F7F"/>
    <w:rsid w:val="00224D85"/>
    <w:rsid w:val="00240056"/>
    <w:rsid w:val="00243DDF"/>
    <w:rsid w:val="00250583"/>
    <w:rsid w:val="002973E7"/>
    <w:rsid w:val="002D6022"/>
    <w:rsid w:val="002E0A45"/>
    <w:rsid w:val="002F5C47"/>
    <w:rsid w:val="00311DD4"/>
    <w:rsid w:val="00313AE9"/>
    <w:rsid w:val="00337202"/>
    <w:rsid w:val="0035340F"/>
    <w:rsid w:val="00387C40"/>
    <w:rsid w:val="003E6C27"/>
    <w:rsid w:val="0040129C"/>
    <w:rsid w:val="00446415"/>
    <w:rsid w:val="00461B7D"/>
    <w:rsid w:val="004938DC"/>
    <w:rsid w:val="004A720A"/>
    <w:rsid w:val="004B3145"/>
    <w:rsid w:val="004E4E3D"/>
    <w:rsid w:val="004F3395"/>
    <w:rsid w:val="004F6083"/>
    <w:rsid w:val="005135CB"/>
    <w:rsid w:val="005520DB"/>
    <w:rsid w:val="005A7433"/>
    <w:rsid w:val="005B2EA0"/>
    <w:rsid w:val="005D2D18"/>
    <w:rsid w:val="005F2005"/>
    <w:rsid w:val="0061143D"/>
    <w:rsid w:val="006277C7"/>
    <w:rsid w:val="00634298"/>
    <w:rsid w:val="00654EC5"/>
    <w:rsid w:val="00681C2B"/>
    <w:rsid w:val="00687296"/>
    <w:rsid w:val="006908F6"/>
    <w:rsid w:val="00696A1B"/>
    <w:rsid w:val="006D6337"/>
    <w:rsid w:val="006D7C01"/>
    <w:rsid w:val="006E3CA8"/>
    <w:rsid w:val="00707C2F"/>
    <w:rsid w:val="00752AD5"/>
    <w:rsid w:val="00771855"/>
    <w:rsid w:val="0079495E"/>
    <w:rsid w:val="007B26FC"/>
    <w:rsid w:val="007B37ED"/>
    <w:rsid w:val="007C1570"/>
    <w:rsid w:val="007C362B"/>
    <w:rsid w:val="007D401E"/>
    <w:rsid w:val="007F1D0D"/>
    <w:rsid w:val="00806049"/>
    <w:rsid w:val="008170EF"/>
    <w:rsid w:val="00817CE3"/>
    <w:rsid w:val="00862C1C"/>
    <w:rsid w:val="0086355E"/>
    <w:rsid w:val="00864025"/>
    <w:rsid w:val="00866048"/>
    <w:rsid w:val="00893568"/>
    <w:rsid w:val="008A2BDC"/>
    <w:rsid w:val="008A338B"/>
    <w:rsid w:val="008C2A26"/>
    <w:rsid w:val="008C4FAB"/>
    <w:rsid w:val="008F136C"/>
    <w:rsid w:val="008F77BE"/>
    <w:rsid w:val="0090037D"/>
    <w:rsid w:val="00955F15"/>
    <w:rsid w:val="00977E2A"/>
    <w:rsid w:val="00980F50"/>
    <w:rsid w:val="00985D39"/>
    <w:rsid w:val="009921CE"/>
    <w:rsid w:val="009A3C24"/>
    <w:rsid w:val="009B1478"/>
    <w:rsid w:val="009C4140"/>
    <w:rsid w:val="00A0799D"/>
    <w:rsid w:val="00A14907"/>
    <w:rsid w:val="00A172FC"/>
    <w:rsid w:val="00A62321"/>
    <w:rsid w:val="00A67E6C"/>
    <w:rsid w:val="00A8386D"/>
    <w:rsid w:val="00A953E3"/>
    <w:rsid w:val="00AA08CC"/>
    <w:rsid w:val="00AC18B4"/>
    <w:rsid w:val="00AC6A65"/>
    <w:rsid w:val="00AD3DD9"/>
    <w:rsid w:val="00AF295F"/>
    <w:rsid w:val="00B26D76"/>
    <w:rsid w:val="00B36D2C"/>
    <w:rsid w:val="00B47397"/>
    <w:rsid w:val="00B6317D"/>
    <w:rsid w:val="00B97D36"/>
    <w:rsid w:val="00BD106F"/>
    <w:rsid w:val="00BD4622"/>
    <w:rsid w:val="00BE419D"/>
    <w:rsid w:val="00C11B97"/>
    <w:rsid w:val="00C2323C"/>
    <w:rsid w:val="00C32B71"/>
    <w:rsid w:val="00C357B4"/>
    <w:rsid w:val="00C40A06"/>
    <w:rsid w:val="00C45CD0"/>
    <w:rsid w:val="00C658A4"/>
    <w:rsid w:val="00C76386"/>
    <w:rsid w:val="00C80229"/>
    <w:rsid w:val="00CA6D20"/>
    <w:rsid w:val="00CA7B8D"/>
    <w:rsid w:val="00CB2F4C"/>
    <w:rsid w:val="00CC3661"/>
    <w:rsid w:val="00CC710C"/>
    <w:rsid w:val="00CD278B"/>
    <w:rsid w:val="00CD3F55"/>
    <w:rsid w:val="00CD6F87"/>
    <w:rsid w:val="00CF3D2A"/>
    <w:rsid w:val="00D0128E"/>
    <w:rsid w:val="00D10599"/>
    <w:rsid w:val="00D255DC"/>
    <w:rsid w:val="00D31C89"/>
    <w:rsid w:val="00D9030A"/>
    <w:rsid w:val="00D90882"/>
    <w:rsid w:val="00D96D45"/>
    <w:rsid w:val="00DB30DC"/>
    <w:rsid w:val="00DF08AE"/>
    <w:rsid w:val="00DF7A39"/>
    <w:rsid w:val="00E07FEB"/>
    <w:rsid w:val="00E1221D"/>
    <w:rsid w:val="00E33A86"/>
    <w:rsid w:val="00E36D1F"/>
    <w:rsid w:val="00EB5A1A"/>
    <w:rsid w:val="00ED4FF7"/>
    <w:rsid w:val="00EF7128"/>
    <w:rsid w:val="00F34AC8"/>
    <w:rsid w:val="00F64915"/>
    <w:rsid w:val="00F826BC"/>
    <w:rsid w:val="0B381D3C"/>
    <w:rsid w:val="118741DE"/>
    <w:rsid w:val="1187B58D"/>
    <w:rsid w:val="16266C78"/>
    <w:rsid w:val="172D0BB5"/>
    <w:rsid w:val="186B292B"/>
    <w:rsid w:val="1D22BBFF"/>
    <w:rsid w:val="1E5BFE71"/>
    <w:rsid w:val="20E8DEB9"/>
    <w:rsid w:val="216E9683"/>
    <w:rsid w:val="21FEA827"/>
    <w:rsid w:val="27FDA63F"/>
    <w:rsid w:val="2AE7C795"/>
    <w:rsid w:val="2F87B3D7"/>
    <w:rsid w:val="30D07B1C"/>
    <w:rsid w:val="30FC06F2"/>
    <w:rsid w:val="313AD6C3"/>
    <w:rsid w:val="358BEB2B"/>
    <w:rsid w:val="35A3215F"/>
    <w:rsid w:val="378A0ED2"/>
    <w:rsid w:val="3957FABE"/>
    <w:rsid w:val="3A37B43C"/>
    <w:rsid w:val="3CE79FBF"/>
    <w:rsid w:val="4001DAF3"/>
    <w:rsid w:val="4020DB14"/>
    <w:rsid w:val="47869B00"/>
    <w:rsid w:val="4A540868"/>
    <w:rsid w:val="4BD27769"/>
    <w:rsid w:val="4C244879"/>
    <w:rsid w:val="4C468021"/>
    <w:rsid w:val="4CDE0B89"/>
    <w:rsid w:val="4CFFF86A"/>
    <w:rsid w:val="5192FAE5"/>
    <w:rsid w:val="53BD109A"/>
    <w:rsid w:val="547EAB3F"/>
    <w:rsid w:val="5ACA9093"/>
    <w:rsid w:val="5C082BD8"/>
    <w:rsid w:val="60628160"/>
    <w:rsid w:val="62DBEA80"/>
    <w:rsid w:val="66BBE91F"/>
    <w:rsid w:val="6908E1B9"/>
    <w:rsid w:val="6C84EFB2"/>
    <w:rsid w:val="6D694B12"/>
    <w:rsid w:val="6D895487"/>
    <w:rsid w:val="6F051B73"/>
    <w:rsid w:val="6F051B73"/>
    <w:rsid w:val="72AB7F4D"/>
    <w:rsid w:val="73A09DDD"/>
    <w:rsid w:val="798D4427"/>
    <w:rsid w:val="7D6930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231C"/>
  <w15:chartTrackingRefBased/>
  <w15:docId w15:val="{97289A9B-D6D3-7B42-B306-D0719294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1D0D"/>
    <w:pPr>
      <w:spacing w:after="160" w:line="259" w:lineRule="auto"/>
    </w:pPr>
    <w:rPr>
      <w:rFonts w:eastAsiaTheme="minorHAnsi"/>
      <w:sz w:val="22"/>
      <w:szCs w:val="22"/>
      <w:lang w:val="en-US" w:eastAsia="en-US"/>
    </w:rPr>
  </w:style>
  <w:style w:type="paragraph" w:styleId="Heading1">
    <w:name w:val="heading 1"/>
    <w:basedOn w:val="Normal"/>
    <w:next w:val="Normal"/>
    <w:link w:val="Heading1Char"/>
    <w:uiPriority w:val="9"/>
    <w:qFormat/>
    <w:rsid w:val="007F1D0D"/>
    <w:pPr>
      <w:keepNext/>
      <w:keepLines/>
      <w:spacing w:before="240" w:after="0"/>
      <w:outlineLvl w:val="0"/>
    </w:pPr>
    <w:rPr>
      <w:rFonts w:asciiTheme="majorHAnsi" w:hAnsiTheme="majorHAnsi" w:eastAsiaTheme="majorEastAsia"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7F1D0D"/>
    <w:pPr>
      <w:keepNext/>
      <w:keepLines/>
      <w:spacing w:before="40" w:after="0"/>
      <w:outlineLvl w:val="1"/>
    </w:pPr>
    <w:rPr>
      <w:rFonts w:asciiTheme="majorHAnsi" w:hAnsiTheme="majorHAnsi" w:eastAsiaTheme="majorEastAsia" w:cstheme="majorBidi"/>
      <w:color w:val="276E8B"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1D0D"/>
    <w:rPr>
      <w:rFonts w:asciiTheme="majorHAnsi" w:hAnsiTheme="majorHAnsi" w:eastAsiaTheme="majorEastAsia" w:cstheme="majorBidi"/>
      <w:color w:val="276E8B" w:themeColor="accent1" w:themeShade="BF"/>
      <w:sz w:val="32"/>
      <w:szCs w:val="32"/>
      <w:lang w:val="en-US" w:eastAsia="en-US"/>
    </w:rPr>
  </w:style>
  <w:style w:type="character" w:styleId="Heading2Char" w:customStyle="1">
    <w:name w:val="Heading 2 Char"/>
    <w:basedOn w:val="DefaultParagraphFont"/>
    <w:link w:val="Heading2"/>
    <w:uiPriority w:val="9"/>
    <w:rsid w:val="007F1D0D"/>
    <w:rPr>
      <w:rFonts w:asciiTheme="majorHAnsi" w:hAnsiTheme="majorHAnsi" w:eastAsiaTheme="majorEastAsia" w:cstheme="majorBidi"/>
      <w:color w:val="276E8B" w:themeColor="accent1" w:themeShade="BF"/>
      <w:sz w:val="26"/>
      <w:szCs w:val="26"/>
      <w:lang w:val="en-US" w:eastAsia="en-US"/>
    </w:rPr>
  </w:style>
  <w:style w:type="table" w:styleId="TableGrid">
    <w:name w:val="Table Grid"/>
    <w:basedOn w:val="TableNormal"/>
    <w:uiPriority w:val="59"/>
    <w:rsid w:val="007F1D0D"/>
    <w:rPr>
      <w:rFonts w:eastAsiaTheme="minorHAnsi"/>
      <w:sz w:val="22"/>
      <w:szCs w:val="22"/>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7F1D0D"/>
    <w:pPr>
      <w:ind w:left="720"/>
      <w:contextualSpacing/>
    </w:pPr>
  </w:style>
  <w:style w:type="character" w:styleId="HeaderChar" w:customStyle="1">
    <w:name w:val="Header Char"/>
    <w:basedOn w:val="DefaultParagraphFont"/>
    <w:link w:val="Header"/>
    <w:uiPriority w:val="99"/>
    <w:rsid w:val="007F1D0D"/>
  </w:style>
  <w:style w:type="paragraph" w:styleId="Header">
    <w:name w:val="header"/>
    <w:basedOn w:val="Normal"/>
    <w:link w:val="HeaderChar"/>
    <w:uiPriority w:val="99"/>
    <w:unhideWhenUsed/>
    <w:rsid w:val="007F1D0D"/>
    <w:pPr>
      <w:tabs>
        <w:tab w:val="center" w:pos="4680"/>
        <w:tab w:val="right" w:pos="9360"/>
      </w:tabs>
      <w:spacing w:after="0" w:line="240" w:lineRule="auto"/>
    </w:pPr>
    <w:rPr>
      <w:rFonts w:eastAsiaTheme="minorEastAsia"/>
      <w:sz w:val="24"/>
      <w:szCs w:val="24"/>
      <w:lang w:val="en-AU" w:eastAsia="ja-JP"/>
    </w:rPr>
  </w:style>
  <w:style w:type="character" w:styleId="HeaderChar1" w:customStyle="1">
    <w:name w:val="Header Char1"/>
    <w:basedOn w:val="DefaultParagraphFont"/>
    <w:uiPriority w:val="99"/>
    <w:semiHidden/>
    <w:rsid w:val="007F1D0D"/>
    <w:rPr>
      <w:rFonts w:eastAsiaTheme="minorHAnsi"/>
      <w:sz w:val="22"/>
      <w:szCs w:val="22"/>
      <w:lang w:val="en-US" w:eastAsia="en-US"/>
    </w:rPr>
  </w:style>
  <w:style w:type="character" w:styleId="FooterChar" w:customStyle="1">
    <w:name w:val="Footer Char"/>
    <w:basedOn w:val="DefaultParagraphFont"/>
    <w:link w:val="Footer"/>
    <w:uiPriority w:val="99"/>
    <w:rsid w:val="007F1D0D"/>
  </w:style>
  <w:style w:type="paragraph" w:styleId="Footer">
    <w:name w:val="footer"/>
    <w:basedOn w:val="Normal"/>
    <w:link w:val="FooterChar"/>
    <w:uiPriority w:val="99"/>
    <w:unhideWhenUsed/>
    <w:rsid w:val="007F1D0D"/>
    <w:pPr>
      <w:tabs>
        <w:tab w:val="center" w:pos="4680"/>
        <w:tab w:val="right" w:pos="9360"/>
      </w:tabs>
      <w:spacing w:after="0" w:line="240" w:lineRule="auto"/>
    </w:pPr>
    <w:rPr>
      <w:rFonts w:eastAsiaTheme="minorEastAsia"/>
      <w:sz w:val="24"/>
      <w:szCs w:val="24"/>
      <w:lang w:val="en-AU" w:eastAsia="ja-JP"/>
    </w:rPr>
  </w:style>
  <w:style w:type="character" w:styleId="FooterChar1" w:customStyle="1">
    <w:name w:val="Footer Char1"/>
    <w:basedOn w:val="DefaultParagraphFont"/>
    <w:uiPriority w:val="99"/>
    <w:semiHidden/>
    <w:rsid w:val="007F1D0D"/>
    <w:rPr>
      <w:rFonts w:eastAsiaTheme="minorHAnsi"/>
      <w:sz w:val="22"/>
      <w:szCs w:val="22"/>
      <w:lang w:val="en-US" w:eastAsia="en-US"/>
    </w:rPr>
  </w:style>
  <w:style w:type="character" w:styleId="Hyperlink">
    <w:name w:val="Hyperlink"/>
    <w:basedOn w:val="DefaultParagraphFont"/>
    <w:uiPriority w:val="99"/>
    <w:unhideWhenUsed/>
    <w:rsid w:val="007F1D0D"/>
    <w:rPr>
      <w:color w:val="6B9F25"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0F8DF178-B422-4FA3-8F70-1A0CB0E4E8E1}">
    <t:Anchor>
      <t:Comment id="1579253601"/>
    </t:Anchor>
    <t:History>
      <t:Event id="{8E5C65BA-F87D-4066-AFD0-EA6FD906FAD7}" time="2023-09-06T09:23:26.51Z">
        <t:Attribution userId="S::vcexternal@nrhsn.org.au::89fd5228-27de-40a2-ae91-b6638c3f8f79" userProvider="AD" userName="Kurtis Gray"/>
        <t:Anchor>
          <t:Comment id="1579253601"/>
        </t:Anchor>
        <t:Create/>
      </t:Event>
      <t:Event id="{17283F0D-6631-41BD-93F1-E299430A381A}" time="2023-09-06T09:23:26.51Z">
        <t:Attribution userId="S::vcexternal@nrhsn.org.au::89fd5228-27de-40a2-ae91-b6638c3f8f79" userProvider="AD" userName="Kurtis Gray"/>
        <t:Anchor>
          <t:Comment id="1579253601"/>
        </t:Anchor>
        <t:Assign userId="S::publications@nrhsn.org.au::0ad461e6-b0f4-4767-8392-2a9a613630e0" userProvider="AD" userName="Heidi Annand"/>
      </t:Event>
      <t:Event id="{44F0F0C0-D974-49DD-B4BD-4A749C1581A8}" time="2023-09-06T09:23:26.51Z">
        <t:Attribution userId="S::vcexternal@nrhsn.org.au::89fd5228-27de-40a2-ae91-b6638c3f8f79" userProvider="AD" userName="Kurtis Gray"/>
        <t:Anchor>
          <t:Comment id="1579253601"/>
        </t:Anchor>
        <t:SetTitle title="@Heidi Annand Can you update this image one last time to fit the new structure? I promise this will be the final one"/>
      </t:Event>
      <t:Event id="{55C71FF7-BB57-4AB0-BF06-E4F37E015431}" time="2023-09-10T05:58:56.873Z">
        <t:Attribution userId="S::vcoperations@nrhsn.org.au::a9107935-5f8e-4efe-bef0-1b873920ced7" userProvider="AD" userName="Natasha Polzi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rhsn.org.au/" TargetMode="External" Id="rId8"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mailto:info@nrhsn.org.au" TargetMode="External" Id="rId7" /><Relationship Type="http://schemas.openxmlformats.org/officeDocument/2006/relationships/hyperlink" Target="mailto:chair@nrhsn.org.au"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comments" Target="comments.xml" Id="Rbec28795b856435d" /><Relationship Type="http://schemas.microsoft.com/office/2011/relationships/people" Target="people.xml" Id="Rf1aaeacb97614d6c" /><Relationship Type="http://schemas.microsoft.com/office/2011/relationships/commentsExtended" Target="commentsExtended.xml" Id="R7b6d03308bdc4968" /><Relationship Type="http://schemas.microsoft.com/office/2016/09/relationships/commentsIds" Target="commentsIds.xml" Id="Rf4bee5134a9240f3" /><Relationship Type="http://schemas.microsoft.com/office/2018/08/relationships/commentsExtensible" Target="commentsExtensible.xml" Id="Ra6d8b5df566b4600" /><Relationship Type="http://schemas.microsoft.com/office/2019/05/relationships/documenttasks" Target="tasks.xml" Id="R0bc1a8521d9d45f2" /><Relationship Type="http://schemas.openxmlformats.org/officeDocument/2006/relationships/image" Target="/media/image5.png" Id="Rd2c40f3c62bb430b" /></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499ED0E1DC540AD806CF437858253" ma:contentTypeVersion="18" ma:contentTypeDescription="Create a new document." ma:contentTypeScope="" ma:versionID="73e951e23139bb9807cb51c64828d745">
  <xsd:schema xmlns:xsd="http://www.w3.org/2001/XMLSchema" xmlns:xs="http://www.w3.org/2001/XMLSchema" xmlns:p="http://schemas.microsoft.com/office/2006/metadata/properties" xmlns:ns2="ce5320c3-e495-4673-9006-c11478789303" xmlns:ns3="24006697-f3f0-49a6-839e-4020aa948725" targetNamespace="http://schemas.microsoft.com/office/2006/metadata/properties" ma:root="true" ma:fieldsID="d59b40847f13d6cbae0a8e7f9855726d" ns2:_="" ns3:_="">
    <xsd:import namespace="ce5320c3-e495-4673-9006-c11478789303"/>
    <xsd:import namespace="24006697-f3f0-49a6-839e-4020aa9487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320c3-e495-4673-9006-c1147878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11111b-1209-4580-9652-2e4cceef53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06697-f3f0-49a6-839e-4020aa9487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6857f9-c885-40a7-b675-4cd21d930aab}" ma:internalName="TaxCatchAll" ma:showField="CatchAllData" ma:web="24006697-f3f0-49a6-839e-4020aa948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e5320c3-e495-4673-9006-c11478789303" xsi:nil="true"/>
    <lcf76f155ced4ddcb4097134ff3c332f xmlns="ce5320c3-e495-4673-9006-c11478789303">
      <Terms xmlns="http://schemas.microsoft.com/office/infopath/2007/PartnerControls"/>
    </lcf76f155ced4ddcb4097134ff3c332f>
    <TaxCatchAll xmlns="24006697-f3f0-49a6-839e-4020aa948725" xsi:nil="true"/>
    <SharedWithUsers xmlns="24006697-f3f0-49a6-839e-4020aa948725">
      <UserInfo>
        <DisplayName>Pip Kensit</DisplayName>
        <AccountId>17</AccountId>
        <AccountType/>
      </UserInfo>
    </SharedWithUsers>
  </documentManagement>
</p:properties>
</file>

<file path=customXml/itemProps1.xml><?xml version="1.0" encoding="utf-8"?>
<ds:datastoreItem xmlns:ds="http://schemas.openxmlformats.org/officeDocument/2006/customXml" ds:itemID="{B235ED31-4C6B-4D29-BBC3-49CE3DE4A175}"/>
</file>

<file path=customXml/itemProps2.xml><?xml version="1.0" encoding="utf-8"?>
<ds:datastoreItem xmlns:ds="http://schemas.openxmlformats.org/officeDocument/2006/customXml" ds:itemID="{04534442-A616-4832-95D4-52842F25EA90}"/>
</file>

<file path=customXml/itemProps3.xml><?xml version="1.0" encoding="utf-8"?>
<ds:datastoreItem xmlns:ds="http://schemas.openxmlformats.org/officeDocument/2006/customXml" ds:itemID="{08C2BFD6-905E-48D6-B576-310734C028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Brown</dc:creator>
  <cp:keywords/>
  <dc:description/>
  <cp:lastModifiedBy>Natasha Polzin</cp:lastModifiedBy>
  <cp:revision>110</cp:revision>
  <dcterms:created xsi:type="dcterms:W3CDTF">2023-09-04T12:23:00Z</dcterms:created>
  <dcterms:modified xsi:type="dcterms:W3CDTF">2023-09-10T05:58:55Z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0x0101008E2499ED0E1DC540AD806CF437858253</vt:lpwstr>
  </property>
  <property fmtid="{D5CDD505-2E9C-101B-9397-08002B2CF9AE}" pid="3" name="MediaServiceImageTags">
    <vt:lpwstr/>
  </property>
</Properties>
</file>